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5923" w:rsidRPr="00B44A3D" w:rsidRDefault="00365923" w:rsidP="00365923">
      <w:pPr>
        <w:tabs>
          <w:tab w:val="left" w:pos="9072"/>
        </w:tabs>
        <w:spacing w:after="0" w:line="276" w:lineRule="auto"/>
        <w:jc w:val="right"/>
        <w:rPr>
          <w:rFonts w:cs="Arial"/>
          <w:sz w:val="14"/>
          <w:szCs w:val="14"/>
        </w:rPr>
      </w:pPr>
      <w:r w:rsidRPr="00B44A3D">
        <w:rPr>
          <w:rFonts w:cs="Arial"/>
          <w:sz w:val="14"/>
          <w:szCs w:val="14"/>
        </w:rPr>
        <w:t>Załącznik</w:t>
      </w:r>
    </w:p>
    <w:p w:rsidR="00365923" w:rsidRPr="00AC340E" w:rsidRDefault="00365923" w:rsidP="00365923">
      <w:pPr>
        <w:tabs>
          <w:tab w:val="left" w:pos="9072"/>
        </w:tabs>
        <w:spacing w:after="0" w:line="276" w:lineRule="auto"/>
        <w:jc w:val="right"/>
        <w:rPr>
          <w:rFonts w:cs="Arial"/>
          <w:sz w:val="14"/>
          <w:szCs w:val="14"/>
        </w:rPr>
      </w:pPr>
      <w:r w:rsidRPr="00AC340E">
        <w:rPr>
          <w:rFonts w:cs="Arial"/>
          <w:sz w:val="14"/>
          <w:szCs w:val="14"/>
        </w:rPr>
        <w:t>do Zarządzenia nr 1</w:t>
      </w:r>
      <w:r w:rsidR="00AC340E" w:rsidRPr="00AC340E">
        <w:rPr>
          <w:rFonts w:cs="Arial"/>
          <w:sz w:val="14"/>
          <w:szCs w:val="14"/>
        </w:rPr>
        <w:t>9</w:t>
      </w:r>
      <w:r w:rsidRPr="00AC340E">
        <w:rPr>
          <w:rFonts w:cs="Arial"/>
          <w:sz w:val="14"/>
          <w:szCs w:val="14"/>
        </w:rPr>
        <w:t>/2024</w:t>
      </w:r>
    </w:p>
    <w:p w:rsidR="00365923" w:rsidRPr="00AC340E" w:rsidRDefault="00365923" w:rsidP="00365923">
      <w:pPr>
        <w:tabs>
          <w:tab w:val="left" w:pos="9072"/>
        </w:tabs>
        <w:spacing w:after="0" w:line="276" w:lineRule="auto"/>
        <w:jc w:val="right"/>
        <w:rPr>
          <w:rFonts w:cs="Arial"/>
          <w:sz w:val="14"/>
          <w:szCs w:val="14"/>
        </w:rPr>
      </w:pPr>
      <w:r w:rsidRPr="00AC340E">
        <w:rPr>
          <w:rFonts w:cs="Arial"/>
          <w:sz w:val="14"/>
          <w:szCs w:val="14"/>
        </w:rPr>
        <w:t>z dnia 17 września 2024 r.</w:t>
      </w:r>
    </w:p>
    <w:p w:rsidR="00365923" w:rsidRPr="00B44A3D" w:rsidRDefault="00365923" w:rsidP="00365923">
      <w:pPr>
        <w:tabs>
          <w:tab w:val="left" w:pos="9072"/>
        </w:tabs>
        <w:spacing w:after="0" w:line="276" w:lineRule="auto"/>
        <w:jc w:val="right"/>
        <w:rPr>
          <w:rFonts w:cs="Arial"/>
          <w:sz w:val="14"/>
          <w:szCs w:val="14"/>
        </w:rPr>
      </w:pPr>
      <w:r>
        <w:rPr>
          <w:rFonts w:cs="Arial"/>
          <w:sz w:val="14"/>
          <w:szCs w:val="14"/>
        </w:rPr>
        <w:t>Dyrektora Domu Pomocy Społecznej w Klęczanach</w:t>
      </w:r>
    </w:p>
    <w:p w:rsidR="00365923" w:rsidRDefault="00365923" w:rsidP="001A770A">
      <w:pPr>
        <w:tabs>
          <w:tab w:val="left" w:pos="9072"/>
        </w:tabs>
        <w:spacing w:after="0" w:line="360" w:lineRule="auto"/>
        <w:rPr>
          <w:rFonts w:cs="Arial"/>
          <w:b/>
          <w:bCs/>
          <w:sz w:val="22"/>
        </w:rPr>
      </w:pPr>
    </w:p>
    <w:p w:rsidR="00365923" w:rsidRPr="001E1CC4" w:rsidRDefault="00365923" w:rsidP="001A770A">
      <w:pPr>
        <w:tabs>
          <w:tab w:val="left" w:pos="9072"/>
        </w:tabs>
        <w:spacing w:after="0" w:line="360" w:lineRule="auto"/>
        <w:jc w:val="center"/>
        <w:rPr>
          <w:rFonts w:cs="Arial"/>
          <w:b/>
          <w:bCs/>
          <w:color w:val="000000" w:themeColor="text1"/>
          <w:sz w:val="22"/>
        </w:rPr>
      </w:pPr>
      <w:bookmarkStart w:id="0" w:name="_Hlk180568653"/>
      <w:r w:rsidRPr="001E1CC4">
        <w:rPr>
          <w:rFonts w:cs="Arial"/>
          <w:b/>
          <w:bCs/>
          <w:color w:val="000000" w:themeColor="text1"/>
          <w:sz w:val="22"/>
        </w:rPr>
        <w:t xml:space="preserve">REGULAMIN ZGŁASZANIA NARUSZEŃ I PODEJMOWANIA DZIAŁAŃ NASTĘPCZYCH ORAZ OCHRONY SYGNALISTÓW </w:t>
      </w:r>
      <w:bookmarkEnd w:id="0"/>
      <w:r w:rsidRPr="001E1CC4">
        <w:rPr>
          <w:rFonts w:cs="Arial"/>
          <w:b/>
          <w:bCs/>
          <w:color w:val="000000" w:themeColor="text1"/>
          <w:sz w:val="22"/>
        </w:rPr>
        <w:t>W DOMU POMOCY SPOŁECZNEJ W KLĘCZANACH</w:t>
      </w:r>
    </w:p>
    <w:p w:rsidR="00365923" w:rsidRDefault="00365923" w:rsidP="00365923">
      <w:pPr>
        <w:tabs>
          <w:tab w:val="left" w:pos="7513"/>
          <w:tab w:val="left" w:pos="9072"/>
        </w:tabs>
        <w:spacing w:after="0" w:line="360" w:lineRule="auto"/>
        <w:jc w:val="both"/>
        <w:rPr>
          <w:rFonts w:cs="Arial"/>
          <w:szCs w:val="20"/>
        </w:rPr>
      </w:pPr>
    </w:p>
    <w:p w:rsidR="00365923" w:rsidRDefault="00365923" w:rsidP="00365923">
      <w:pPr>
        <w:tabs>
          <w:tab w:val="left" w:pos="7513"/>
          <w:tab w:val="left" w:pos="9072"/>
        </w:tabs>
        <w:spacing w:after="0" w:line="360" w:lineRule="auto"/>
        <w:jc w:val="center"/>
        <w:rPr>
          <w:rFonts w:cs="Arial"/>
          <w:b/>
          <w:bCs/>
          <w:szCs w:val="20"/>
        </w:rPr>
      </w:pPr>
      <w:r w:rsidRPr="0058763E">
        <w:rPr>
          <w:rFonts w:cs="Arial"/>
          <w:b/>
          <w:bCs/>
          <w:szCs w:val="20"/>
        </w:rPr>
        <w:t>§</w:t>
      </w:r>
      <w:r>
        <w:rPr>
          <w:rFonts w:cs="Arial"/>
          <w:b/>
          <w:bCs/>
          <w:szCs w:val="20"/>
        </w:rPr>
        <w:t xml:space="preserve"> </w:t>
      </w:r>
      <w:r w:rsidRPr="0058763E">
        <w:rPr>
          <w:rFonts w:cs="Arial"/>
          <w:b/>
          <w:bCs/>
          <w:szCs w:val="20"/>
        </w:rPr>
        <w:t xml:space="preserve">1 </w:t>
      </w:r>
    </w:p>
    <w:p w:rsidR="00365923" w:rsidRDefault="00365923" w:rsidP="00365923">
      <w:pPr>
        <w:tabs>
          <w:tab w:val="left" w:pos="7513"/>
          <w:tab w:val="left" w:pos="9072"/>
        </w:tabs>
        <w:spacing w:after="0" w:line="360" w:lineRule="auto"/>
        <w:jc w:val="center"/>
        <w:rPr>
          <w:rFonts w:cs="Arial"/>
          <w:b/>
          <w:bCs/>
          <w:szCs w:val="20"/>
        </w:rPr>
      </w:pPr>
      <w:r w:rsidRPr="003E52D1">
        <w:rPr>
          <w:rFonts w:cs="Arial"/>
          <w:b/>
          <w:bCs/>
          <w:szCs w:val="20"/>
        </w:rPr>
        <w:t>POSTANOWIENIA OGÓLNE</w:t>
      </w:r>
    </w:p>
    <w:p w:rsidR="00365923" w:rsidRPr="003E52D1" w:rsidRDefault="00365923" w:rsidP="00365923">
      <w:pPr>
        <w:tabs>
          <w:tab w:val="left" w:pos="7513"/>
          <w:tab w:val="left" w:pos="9072"/>
        </w:tabs>
        <w:spacing w:after="0" w:line="360" w:lineRule="auto"/>
        <w:jc w:val="center"/>
        <w:rPr>
          <w:rFonts w:cs="Arial"/>
          <w:b/>
          <w:bCs/>
          <w:szCs w:val="20"/>
        </w:rPr>
      </w:pPr>
    </w:p>
    <w:p w:rsidR="00365923" w:rsidRDefault="00365923" w:rsidP="00365923">
      <w:pPr>
        <w:pStyle w:val="Akapitzlist"/>
        <w:numPr>
          <w:ilvl w:val="0"/>
          <w:numId w:val="2"/>
        </w:numPr>
        <w:tabs>
          <w:tab w:val="left" w:pos="7513"/>
          <w:tab w:val="left" w:pos="9072"/>
        </w:tabs>
        <w:spacing w:after="0" w:line="360" w:lineRule="auto"/>
        <w:jc w:val="both"/>
        <w:rPr>
          <w:rFonts w:cs="Arial"/>
          <w:szCs w:val="20"/>
        </w:rPr>
      </w:pPr>
      <w:r w:rsidRPr="00DF64CA">
        <w:rPr>
          <w:rFonts w:cs="Arial"/>
          <w:szCs w:val="20"/>
        </w:rPr>
        <w:t xml:space="preserve">Regulamin </w:t>
      </w:r>
      <w:r>
        <w:rPr>
          <w:rFonts w:cs="Arial"/>
          <w:szCs w:val="20"/>
        </w:rPr>
        <w:t>zgłaszania naruszeń i podejmowania działań następczych oraz ochrony sygnalistów, zwany dalej „Regulaminem”, określa tryb przyjmowania zgłoszeń wewnętrznych dotyczących informacji o naruszeniu praw ustanowionych w Domu Pomocy Społecznej w Klęczanach, a także podejmowania działań następczych w związku z tymi zgłoszeniami.</w:t>
      </w:r>
    </w:p>
    <w:p w:rsidR="00365923" w:rsidRPr="009A7092" w:rsidRDefault="00365923" w:rsidP="00365923">
      <w:pPr>
        <w:pStyle w:val="Akapitzlist"/>
        <w:numPr>
          <w:ilvl w:val="0"/>
          <w:numId w:val="2"/>
        </w:numPr>
        <w:tabs>
          <w:tab w:val="left" w:pos="7513"/>
          <w:tab w:val="left" w:pos="9072"/>
        </w:tabs>
        <w:spacing w:after="0" w:line="360" w:lineRule="auto"/>
        <w:jc w:val="both"/>
        <w:rPr>
          <w:rFonts w:cs="Arial"/>
          <w:szCs w:val="20"/>
        </w:rPr>
      </w:pPr>
      <w:r w:rsidRPr="009A7092">
        <w:rPr>
          <w:rFonts w:cs="Arial"/>
          <w:szCs w:val="20"/>
        </w:rPr>
        <w:t>Regulamin ma na celu ukształtowanie efektywnego i jednolitego systemu informowania o</w:t>
      </w:r>
      <w:r>
        <w:rPr>
          <w:rFonts w:cs="Arial"/>
          <w:szCs w:val="20"/>
        </w:rPr>
        <w:t> </w:t>
      </w:r>
      <w:r w:rsidRPr="009A7092">
        <w:rPr>
          <w:rFonts w:cs="Arial"/>
          <w:szCs w:val="20"/>
        </w:rPr>
        <w:t>nieprawidłowościach w Domu Pomocy Społecznej w Klęczanach oraz zapobieganie podejmowaniu jakichkolwiek działań odwetowych wobec sygnalisty.</w:t>
      </w:r>
    </w:p>
    <w:p w:rsidR="00365923" w:rsidRPr="009A7092" w:rsidRDefault="00365923" w:rsidP="00365923">
      <w:pPr>
        <w:pStyle w:val="Akapitzlist"/>
        <w:numPr>
          <w:ilvl w:val="0"/>
          <w:numId w:val="2"/>
        </w:numPr>
        <w:tabs>
          <w:tab w:val="left" w:pos="7513"/>
          <w:tab w:val="left" w:pos="9072"/>
        </w:tabs>
        <w:spacing w:after="0" w:line="360" w:lineRule="auto"/>
        <w:jc w:val="both"/>
        <w:rPr>
          <w:rFonts w:cs="Arial"/>
          <w:szCs w:val="20"/>
        </w:rPr>
      </w:pPr>
      <w:r w:rsidRPr="009A7092">
        <w:rPr>
          <w:rFonts w:cs="Arial"/>
          <w:szCs w:val="20"/>
        </w:rPr>
        <w:t>Regulamin służy do zgłaszania zaistniałych nieprawidłowości wyszczególnionych w § 3 ust. 1 pkt 1</w:t>
      </w:r>
      <w:r w:rsidRPr="009A7092">
        <w:rPr>
          <w:rFonts w:cs="Arial"/>
          <w:b/>
          <w:bCs/>
          <w:szCs w:val="20"/>
        </w:rPr>
        <w:t xml:space="preserve">. </w:t>
      </w:r>
      <w:r w:rsidRPr="009A7092">
        <w:rPr>
          <w:rFonts w:cs="Arial"/>
          <w:szCs w:val="20"/>
        </w:rPr>
        <w:t>Natomiast pozostałe kwestie dotyczące bieżących problemów związanych z wykonywan</w:t>
      </w:r>
      <w:r w:rsidR="00DF3B60">
        <w:rPr>
          <w:rFonts w:cs="Arial"/>
          <w:szCs w:val="20"/>
        </w:rPr>
        <w:t>ą</w:t>
      </w:r>
      <w:r w:rsidRPr="009A7092">
        <w:rPr>
          <w:rFonts w:cs="Arial"/>
          <w:szCs w:val="20"/>
        </w:rPr>
        <w:t xml:space="preserve"> pracą należy rozwiązywać w oparciu o ustanowione wewnętrzne przepisy oraz kodeks pracy.</w:t>
      </w:r>
    </w:p>
    <w:p w:rsidR="00365923" w:rsidRPr="00DF64CA" w:rsidRDefault="00365923" w:rsidP="00365923">
      <w:pPr>
        <w:pStyle w:val="Akapitzlist"/>
        <w:numPr>
          <w:ilvl w:val="0"/>
          <w:numId w:val="2"/>
        </w:numPr>
        <w:tabs>
          <w:tab w:val="left" w:pos="7513"/>
          <w:tab w:val="left" w:pos="9072"/>
        </w:tabs>
        <w:spacing w:after="0" w:line="360" w:lineRule="auto"/>
        <w:jc w:val="both"/>
        <w:rPr>
          <w:rFonts w:cs="Arial"/>
          <w:szCs w:val="20"/>
        </w:rPr>
      </w:pPr>
      <w:r w:rsidRPr="003A02BF">
        <w:rPr>
          <w:rFonts w:cs="Arial"/>
          <w:szCs w:val="20"/>
        </w:rPr>
        <w:t>Pracodawca prowadzi swoją działalność w oparciu o bezwzględne poszanowanie przepisów</w:t>
      </w:r>
      <w:r>
        <w:rPr>
          <w:rFonts w:cs="Arial"/>
          <w:szCs w:val="20"/>
        </w:rPr>
        <w:t xml:space="preserve"> </w:t>
      </w:r>
      <w:r w:rsidRPr="00DF64CA">
        <w:rPr>
          <w:rFonts w:cs="Arial"/>
          <w:szCs w:val="20"/>
        </w:rPr>
        <w:t>prawa, dobrych praktyk oraz najwyższych standardów etycznych.</w:t>
      </w:r>
    </w:p>
    <w:p w:rsidR="00365923" w:rsidRPr="009A7092" w:rsidRDefault="00365923" w:rsidP="00365923">
      <w:pPr>
        <w:pStyle w:val="Akapitzlist"/>
        <w:numPr>
          <w:ilvl w:val="0"/>
          <w:numId w:val="2"/>
        </w:numPr>
        <w:tabs>
          <w:tab w:val="left" w:pos="7513"/>
          <w:tab w:val="left" w:pos="9072"/>
        </w:tabs>
        <w:spacing w:after="0" w:line="360" w:lineRule="auto"/>
        <w:jc w:val="both"/>
        <w:rPr>
          <w:rFonts w:cs="Arial"/>
          <w:szCs w:val="20"/>
        </w:rPr>
      </w:pPr>
      <w:r>
        <w:rPr>
          <w:rFonts w:cs="Arial"/>
          <w:szCs w:val="20"/>
        </w:rPr>
        <w:t xml:space="preserve">Regulamin określa </w:t>
      </w:r>
      <w:r w:rsidRPr="009A7092">
        <w:rPr>
          <w:rFonts w:cs="Arial"/>
          <w:szCs w:val="20"/>
        </w:rPr>
        <w:t>w szczególności:</w:t>
      </w:r>
    </w:p>
    <w:p w:rsidR="00365923" w:rsidRPr="009A7092" w:rsidRDefault="00365923" w:rsidP="00365923">
      <w:pPr>
        <w:pStyle w:val="Akapitzlist"/>
        <w:numPr>
          <w:ilvl w:val="0"/>
          <w:numId w:val="3"/>
        </w:numPr>
        <w:tabs>
          <w:tab w:val="left" w:pos="7513"/>
          <w:tab w:val="left" w:pos="9072"/>
        </w:tabs>
        <w:spacing w:after="0" w:line="360" w:lineRule="auto"/>
        <w:jc w:val="both"/>
        <w:rPr>
          <w:rFonts w:cs="Arial"/>
          <w:szCs w:val="20"/>
        </w:rPr>
      </w:pPr>
      <w:r w:rsidRPr="009A7092">
        <w:rPr>
          <w:rFonts w:cs="Arial"/>
          <w:szCs w:val="20"/>
        </w:rPr>
        <w:t xml:space="preserve">zakres </w:t>
      </w:r>
      <w:r>
        <w:rPr>
          <w:rFonts w:cs="Arial"/>
          <w:szCs w:val="20"/>
        </w:rPr>
        <w:t>n</w:t>
      </w:r>
      <w:r w:rsidRPr="009A7092">
        <w:rPr>
          <w:rFonts w:cs="Arial"/>
          <w:szCs w:val="20"/>
        </w:rPr>
        <w:t xml:space="preserve">aruszenia objętego </w:t>
      </w:r>
      <w:r>
        <w:rPr>
          <w:rFonts w:cs="Arial"/>
          <w:szCs w:val="20"/>
        </w:rPr>
        <w:t>regulaminem;</w:t>
      </w:r>
    </w:p>
    <w:p w:rsidR="00365923" w:rsidRPr="009A7092" w:rsidRDefault="00365923" w:rsidP="00365923">
      <w:pPr>
        <w:pStyle w:val="Akapitzlist"/>
        <w:numPr>
          <w:ilvl w:val="0"/>
          <w:numId w:val="3"/>
        </w:numPr>
        <w:tabs>
          <w:tab w:val="left" w:pos="7513"/>
          <w:tab w:val="left" w:pos="9072"/>
        </w:tabs>
        <w:spacing w:after="0" w:line="360" w:lineRule="auto"/>
        <w:jc w:val="both"/>
        <w:rPr>
          <w:rFonts w:cs="Arial"/>
          <w:szCs w:val="20"/>
        </w:rPr>
      </w:pPr>
      <w:r w:rsidRPr="009A7092">
        <w:rPr>
          <w:rFonts w:cs="Arial"/>
          <w:szCs w:val="20"/>
        </w:rPr>
        <w:t>osoby uprawnione do dokonania zgłoszenia</w:t>
      </w:r>
      <w:r>
        <w:rPr>
          <w:rFonts w:cs="Arial"/>
          <w:szCs w:val="20"/>
        </w:rPr>
        <w:t>;</w:t>
      </w:r>
    </w:p>
    <w:p w:rsidR="00365923" w:rsidRPr="009A7092" w:rsidRDefault="00365923" w:rsidP="00365923">
      <w:pPr>
        <w:pStyle w:val="Akapitzlist"/>
        <w:numPr>
          <w:ilvl w:val="0"/>
          <w:numId w:val="3"/>
        </w:numPr>
        <w:tabs>
          <w:tab w:val="left" w:pos="7513"/>
          <w:tab w:val="left" w:pos="9072"/>
        </w:tabs>
        <w:spacing w:after="0" w:line="360" w:lineRule="auto"/>
        <w:jc w:val="both"/>
        <w:rPr>
          <w:rFonts w:cs="Arial"/>
          <w:szCs w:val="20"/>
        </w:rPr>
      </w:pPr>
      <w:r w:rsidRPr="009A7092">
        <w:rPr>
          <w:rFonts w:cs="Arial"/>
          <w:szCs w:val="20"/>
        </w:rPr>
        <w:t xml:space="preserve">zasady zgłaszania </w:t>
      </w:r>
      <w:r>
        <w:rPr>
          <w:rFonts w:cs="Arial"/>
          <w:szCs w:val="20"/>
        </w:rPr>
        <w:t>n</w:t>
      </w:r>
      <w:r w:rsidRPr="009A7092">
        <w:rPr>
          <w:rFonts w:cs="Arial"/>
          <w:szCs w:val="20"/>
        </w:rPr>
        <w:t xml:space="preserve">aruszenia przez </w:t>
      </w:r>
      <w:r>
        <w:rPr>
          <w:rFonts w:cs="Arial"/>
          <w:szCs w:val="20"/>
        </w:rPr>
        <w:t>o</w:t>
      </w:r>
      <w:r w:rsidRPr="009A7092">
        <w:rPr>
          <w:rFonts w:cs="Arial"/>
          <w:szCs w:val="20"/>
        </w:rPr>
        <w:t>soby uprawnione do dokonania zgłoszenia</w:t>
      </w:r>
      <w:r>
        <w:rPr>
          <w:rFonts w:cs="Arial"/>
          <w:szCs w:val="20"/>
        </w:rPr>
        <w:t>;</w:t>
      </w:r>
    </w:p>
    <w:p w:rsidR="00365923" w:rsidRPr="009A7092" w:rsidRDefault="00365923" w:rsidP="00365923">
      <w:pPr>
        <w:pStyle w:val="Akapitzlist"/>
        <w:numPr>
          <w:ilvl w:val="0"/>
          <w:numId w:val="3"/>
        </w:numPr>
        <w:tabs>
          <w:tab w:val="left" w:pos="7513"/>
          <w:tab w:val="left" w:pos="9072"/>
        </w:tabs>
        <w:spacing w:after="0" w:line="360" w:lineRule="auto"/>
        <w:jc w:val="both"/>
        <w:rPr>
          <w:rFonts w:cs="Arial"/>
          <w:szCs w:val="20"/>
        </w:rPr>
      </w:pPr>
      <w:r w:rsidRPr="009A7092">
        <w:rPr>
          <w:rFonts w:cs="Arial"/>
          <w:szCs w:val="20"/>
        </w:rPr>
        <w:t xml:space="preserve">odpowiedzialność w procesie zarządzania </w:t>
      </w:r>
      <w:r>
        <w:rPr>
          <w:rFonts w:cs="Arial"/>
          <w:szCs w:val="20"/>
        </w:rPr>
        <w:t>n</w:t>
      </w:r>
      <w:r w:rsidRPr="009A7092">
        <w:rPr>
          <w:rFonts w:cs="Arial"/>
          <w:szCs w:val="20"/>
        </w:rPr>
        <w:t>aruszeniami</w:t>
      </w:r>
      <w:r>
        <w:rPr>
          <w:rFonts w:cs="Arial"/>
          <w:szCs w:val="20"/>
        </w:rPr>
        <w:t>;</w:t>
      </w:r>
    </w:p>
    <w:p w:rsidR="00365923" w:rsidRPr="009A7092" w:rsidRDefault="00365923" w:rsidP="00365923">
      <w:pPr>
        <w:pStyle w:val="Akapitzlist"/>
        <w:numPr>
          <w:ilvl w:val="0"/>
          <w:numId w:val="3"/>
        </w:numPr>
        <w:tabs>
          <w:tab w:val="left" w:pos="7513"/>
          <w:tab w:val="left" w:pos="9072"/>
        </w:tabs>
        <w:spacing w:after="0" w:line="360" w:lineRule="auto"/>
        <w:jc w:val="both"/>
        <w:rPr>
          <w:rFonts w:cs="Arial"/>
          <w:szCs w:val="20"/>
        </w:rPr>
      </w:pPr>
      <w:r w:rsidRPr="009A7092">
        <w:rPr>
          <w:rFonts w:cs="Arial"/>
          <w:szCs w:val="20"/>
        </w:rPr>
        <w:t xml:space="preserve">proces rozpatrywania oraz zarządzania </w:t>
      </w:r>
      <w:r>
        <w:rPr>
          <w:rFonts w:cs="Arial"/>
          <w:szCs w:val="20"/>
        </w:rPr>
        <w:t>n</w:t>
      </w:r>
      <w:r w:rsidRPr="009A7092">
        <w:rPr>
          <w:rFonts w:cs="Arial"/>
          <w:szCs w:val="20"/>
        </w:rPr>
        <w:t>aruszeniami</w:t>
      </w:r>
      <w:r>
        <w:rPr>
          <w:rFonts w:cs="Arial"/>
          <w:szCs w:val="20"/>
        </w:rPr>
        <w:t>;</w:t>
      </w:r>
    </w:p>
    <w:p w:rsidR="00365923" w:rsidRPr="009A7092" w:rsidRDefault="00365923" w:rsidP="00365923">
      <w:pPr>
        <w:pStyle w:val="Akapitzlist"/>
        <w:numPr>
          <w:ilvl w:val="0"/>
          <w:numId w:val="3"/>
        </w:numPr>
        <w:tabs>
          <w:tab w:val="left" w:pos="7513"/>
          <w:tab w:val="left" w:pos="9072"/>
        </w:tabs>
        <w:spacing w:after="0" w:line="360" w:lineRule="auto"/>
        <w:jc w:val="both"/>
        <w:rPr>
          <w:rFonts w:cs="Arial"/>
          <w:szCs w:val="20"/>
        </w:rPr>
      </w:pPr>
      <w:r w:rsidRPr="009A7092">
        <w:rPr>
          <w:rFonts w:cs="Arial"/>
          <w:szCs w:val="20"/>
        </w:rPr>
        <w:t>zasady zachowania poufności, w szczególności zasady zachowania w tajemnicy dokonanych zgłoszeń naruszenia przez sygnalistów oraz tożsamości osób dokonujących zgłoszeń.</w:t>
      </w:r>
    </w:p>
    <w:p w:rsidR="00365923" w:rsidRDefault="00365923" w:rsidP="00365923">
      <w:pPr>
        <w:tabs>
          <w:tab w:val="left" w:pos="7513"/>
          <w:tab w:val="left" w:pos="9072"/>
        </w:tabs>
        <w:spacing w:after="0" w:line="360" w:lineRule="auto"/>
        <w:jc w:val="center"/>
        <w:rPr>
          <w:rFonts w:cs="Arial"/>
          <w:b/>
          <w:bCs/>
          <w:szCs w:val="20"/>
        </w:rPr>
      </w:pPr>
    </w:p>
    <w:p w:rsidR="00365923" w:rsidRDefault="00365923" w:rsidP="00365923">
      <w:pPr>
        <w:tabs>
          <w:tab w:val="left" w:pos="7513"/>
          <w:tab w:val="left" w:pos="9072"/>
        </w:tabs>
        <w:spacing w:after="0" w:line="360" w:lineRule="auto"/>
        <w:jc w:val="center"/>
        <w:rPr>
          <w:rFonts w:cs="Arial"/>
          <w:b/>
          <w:bCs/>
          <w:szCs w:val="20"/>
        </w:rPr>
      </w:pPr>
      <w:r w:rsidRPr="003E52D1">
        <w:rPr>
          <w:rFonts w:cs="Arial"/>
          <w:b/>
          <w:bCs/>
          <w:szCs w:val="20"/>
        </w:rPr>
        <w:t>§</w:t>
      </w:r>
      <w:r>
        <w:rPr>
          <w:rFonts w:cs="Arial"/>
          <w:b/>
          <w:bCs/>
          <w:szCs w:val="20"/>
        </w:rPr>
        <w:t xml:space="preserve"> </w:t>
      </w:r>
      <w:r w:rsidRPr="003E52D1">
        <w:rPr>
          <w:rFonts w:cs="Arial"/>
          <w:b/>
          <w:bCs/>
          <w:szCs w:val="20"/>
        </w:rPr>
        <w:t xml:space="preserve">2 </w:t>
      </w:r>
    </w:p>
    <w:p w:rsidR="00365923" w:rsidRDefault="00365923" w:rsidP="00365923">
      <w:pPr>
        <w:tabs>
          <w:tab w:val="left" w:pos="7513"/>
          <w:tab w:val="left" w:pos="9072"/>
        </w:tabs>
        <w:spacing w:after="0" w:line="360" w:lineRule="auto"/>
        <w:jc w:val="center"/>
        <w:rPr>
          <w:rFonts w:cs="Arial"/>
          <w:b/>
          <w:bCs/>
          <w:szCs w:val="20"/>
        </w:rPr>
      </w:pPr>
      <w:r>
        <w:rPr>
          <w:rFonts w:cs="Arial"/>
          <w:b/>
          <w:bCs/>
          <w:szCs w:val="20"/>
        </w:rPr>
        <w:t>DEFINICJE</w:t>
      </w:r>
    </w:p>
    <w:p w:rsidR="00365923" w:rsidRPr="00F3181D" w:rsidRDefault="00365923" w:rsidP="00365923">
      <w:pPr>
        <w:tabs>
          <w:tab w:val="left" w:pos="7513"/>
          <w:tab w:val="left" w:pos="9072"/>
        </w:tabs>
        <w:spacing w:after="0" w:line="360" w:lineRule="auto"/>
        <w:jc w:val="center"/>
        <w:rPr>
          <w:rFonts w:cs="Arial"/>
          <w:b/>
          <w:bCs/>
          <w:szCs w:val="20"/>
        </w:rPr>
      </w:pPr>
    </w:p>
    <w:p w:rsidR="00365923" w:rsidRDefault="00365923" w:rsidP="00365923">
      <w:pPr>
        <w:tabs>
          <w:tab w:val="left" w:pos="7513"/>
          <w:tab w:val="left" w:pos="9072"/>
        </w:tabs>
        <w:spacing w:after="0" w:line="360" w:lineRule="auto"/>
        <w:jc w:val="both"/>
        <w:rPr>
          <w:rFonts w:cs="Arial"/>
          <w:szCs w:val="20"/>
        </w:rPr>
      </w:pPr>
      <w:r w:rsidRPr="004D05A4">
        <w:rPr>
          <w:rFonts w:cs="Arial"/>
          <w:szCs w:val="20"/>
        </w:rPr>
        <w:t>Ilekroć w niniejszym dokumencie jest mowa o:</w:t>
      </w:r>
    </w:p>
    <w:p w:rsidR="00365923" w:rsidRPr="00B52CBB"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B52CBB">
        <w:rPr>
          <w:rFonts w:cs="Arial"/>
          <w:b/>
          <w:bCs/>
          <w:szCs w:val="20"/>
        </w:rPr>
        <w:t>Pracodawcy</w:t>
      </w:r>
      <w:r w:rsidRPr="00B52CBB">
        <w:rPr>
          <w:rFonts w:cs="Arial"/>
          <w:szCs w:val="20"/>
        </w:rPr>
        <w:t xml:space="preserve"> - należy przez niego rozumieć Dom Pomocy Społecznej w Klęczanach reprezentowany przez dyrektora;</w:t>
      </w:r>
    </w:p>
    <w:p w:rsidR="00365923" w:rsidRPr="00B52CBB"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B52CBB">
        <w:rPr>
          <w:rFonts w:cs="Arial"/>
          <w:b/>
          <w:bCs/>
          <w:szCs w:val="20"/>
        </w:rPr>
        <w:t xml:space="preserve">Koordynatorze ds. obsługi zgłoszeń </w:t>
      </w:r>
      <w:r w:rsidRPr="00B52CBB">
        <w:rPr>
          <w:rFonts w:cs="Arial"/>
          <w:szCs w:val="20"/>
        </w:rPr>
        <w:t xml:space="preserve">- rozumie się przez to osobę </w:t>
      </w:r>
      <w:r>
        <w:rPr>
          <w:rFonts w:cs="Arial"/>
          <w:szCs w:val="20"/>
        </w:rPr>
        <w:t xml:space="preserve">upoważnioną  i </w:t>
      </w:r>
      <w:r w:rsidRPr="00B52CBB">
        <w:rPr>
          <w:rFonts w:cs="Arial"/>
          <w:szCs w:val="20"/>
        </w:rPr>
        <w:t>odpowiedzialną za</w:t>
      </w:r>
      <w:r>
        <w:rPr>
          <w:rFonts w:cs="Arial"/>
          <w:szCs w:val="20"/>
        </w:rPr>
        <w:t xml:space="preserve"> </w:t>
      </w:r>
      <w:r w:rsidRPr="00B52CBB">
        <w:rPr>
          <w:rFonts w:cs="Arial"/>
          <w:szCs w:val="20"/>
        </w:rPr>
        <w:t>podejmowanie działań następczych, włączając w to weryfikację zgłoszenia i dalszą</w:t>
      </w:r>
      <w:r>
        <w:rPr>
          <w:rFonts w:cs="Arial"/>
          <w:szCs w:val="20"/>
        </w:rPr>
        <w:t xml:space="preserve"> </w:t>
      </w:r>
      <w:r w:rsidRPr="00B52CBB">
        <w:rPr>
          <w:rFonts w:cs="Arial"/>
          <w:szCs w:val="20"/>
        </w:rPr>
        <w:t>komunikację ze zgłaszającym, w tym występowanie o dodatkowe informacje i</w:t>
      </w:r>
      <w:r>
        <w:rPr>
          <w:rFonts w:cs="Arial"/>
          <w:szCs w:val="20"/>
        </w:rPr>
        <w:t xml:space="preserve"> </w:t>
      </w:r>
      <w:r w:rsidRPr="00B52CBB">
        <w:rPr>
          <w:rFonts w:cs="Arial"/>
          <w:szCs w:val="20"/>
        </w:rPr>
        <w:t>przekazywanie zgłaszającemu informacji zwrotnej oraz nadzór nad całym procesem</w:t>
      </w:r>
      <w:r>
        <w:rPr>
          <w:rFonts w:cs="Arial"/>
          <w:szCs w:val="20"/>
        </w:rPr>
        <w:t xml:space="preserve"> </w:t>
      </w:r>
      <w:r w:rsidRPr="00B52CBB">
        <w:rPr>
          <w:rFonts w:cs="Arial"/>
          <w:szCs w:val="20"/>
        </w:rPr>
        <w:t>zgłoszeniowym i działaniem następczym;</w:t>
      </w:r>
    </w:p>
    <w:p w:rsidR="00365923" w:rsidRPr="00B52CBB"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B52CBB">
        <w:rPr>
          <w:rFonts w:cs="Arial"/>
          <w:b/>
          <w:bCs/>
          <w:szCs w:val="20"/>
        </w:rPr>
        <w:lastRenderedPageBreak/>
        <w:t>Pracowniku</w:t>
      </w:r>
      <w:r w:rsidRPr="00B52CBB">
        <w:rPr>
          <w:rFonts w:cs="Arial"/>
          <w:szCs w:val="20"/>
        </w:rPr>
        <w:t xml:space="preserve"> - rozumie się przez to osobę pozostającą w stosunku pracy</w:t>
      </w:r>
      <w:r>
        <w:rPr>
          <w:rFonts w:cs="Arial"/>
          <w:szCs w:val="20"/>
        </w:rPr>
        <w:t>;</w:t>
      </w:r>
    </w:p>
    <w:p w:rsidR="00365923" w:rsidRPr="00B970A4"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B970A4">
        <w:rPr>
          <w:rFonts w:cs="Arial"/>
          <w:b/>
          <w:bCs/>
          <w:szCs w:val="20"/>
        </w:rPr>
        <w:t>Współpracowniku</w:t>
      </w:r>
      <w:r w:rsidRPr="00B52CBB">
        <w:rPr>
          <w:rFonts w:cs="Arial"/>
          <w:szCs w:val="20"/>
        </w:rPr>
        <w:t xml:space="preserve"> - rozumie się przez to osobę świadczącą usługi na rzecz </w:t>
      </w:r>
      <w:r w:rsidR="00DF3B60">
        <w:rPr>
          <w:rFonts w:cs="Arial"/>
          <w:szCs w:val="20"/>
        </w:rPr>
        <w:t>p</w:t>
      </w:r>
      <w:r w:rsidRPr="00B52CBB">
        <w:rPr>
          <w:rFonts w:cs="Arial"/>
          <w:szCs w:val="20"/>
        </w:rPr>
        <w:t>racodawcy na</w:t>
      </w:r>
      <w:r>
        <w:rPr>
          <w:rFonts w:cs="Arial"/>
          <w:szCs w:val="20"/>
        </w:rPr>
        <w:t xml:space="preserve"> </w:t>
      </w:r>
      <w:r w:rsidRPr="00B970A4">
        <w:rPr>
          <w:rFonts w:cs="Arial"/>
          <w:szCs w:val="20"/>
        </w:rPr>
        <w:t>podstawie umowy cywilnoprawnej;</w:t>
      </w:r>
    </w:p>
    <w:p w:rsidR="00365923" w:rsidRPr="00B970A4"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B970A4">
        <w:rPr>
          <w:rFonts w:cs="Arial"/>
          <w:b/>
          <w:bCs/>
          <w:szCs w:val="20"/>
        </w:rPr>
        <w:t>Osobie uprawnionej do dokonania zgłoszenia</w:t>
      </w:r>
      <w:r w:rsidRPr="00B52CBB">
        <w:rPr>
          <w:rFonts w:cs="Arial"/>
          <w:szCs w:val="20"/>
        </w:rPr>
        <w:t xml:space="preserve"> - rozumie się przez to osobę, która posiada</w:t>
      </w:r>
      <w:r>
        <w:rPr>
          <w:rFonts w:cs="Arial"/>
          <w:szCs w:val="20"/>
        </w:rPr>
        <w:t xml:space="preserve"> </w:t>
      </w:r>
      <w:r w:rsidRPr="00B970A4">
        <w:rPr>
          <w:rFonts w:cs="Arial"/>
          <w:szCs w:val="20"/>
        </w:rPr>
        <w:t xml:space="preserve">prawo i obowiązek dokonania </w:t>
      </w:r>
      <w:r>
        <w:rPr>
          <w:rFonts w:cs="Arial"/>
          <w:szCs w:val="20"/>
        </w:rPr>
        <w:t>z</w:t>
      </w:r>
      <w:r w:rsidRPr="00B970A4">
        <w:rPr>
          <w:rFonts w:cs="Arial"/>
          <w:szCs w:val="20"/>
        </w:rPr>
        <w:t>głoszenia;</w:t>
      </w:r>
    </w:p>
    <w:p w:rsidR="00365923" w:rsidRPr="00B970A4"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B970A4">
        <w:rPr>
          <w:rFonts w:cs="Arial"/>
          <w:b/>
          <w:bCs/>
          <w:szCs w:val="20"/>
        </w:rPr>
        <w:t>Zgłaszającym</w:t>
      </w:r>
      <w:r w:rsidRPr="00B52CBB">
        <w:rPr>
          <w:rFonts w:cs="Arial"/>
          <w:szCs w:val="20"/>
        </w:rPr>
        <w:t xml:space="preserve"> - rozumie się przez to osobę dokonującą </w:t>
      </w:r>
      <w:r>
        <w:rPr>
          <w:rFonts w:cs="Arial"/>
          <w:szCs w:val="20"/>
        </w:rPr>
        <w:t>z</w:t>
      </w:r>
      <w:r w:rsidRPr="00B52CBB">
        <w:rPr>
          <w:rFonts w:cs="Arial"/>
          <w:szCs w:val="20"/>
        </w:rPr>
        <w:t xml:space="preserve">głoszenia </w:t>
      </w:r>
      <w:r>
        <w:rPr>
          <w:rFonts w:cs="Arial"/>
          <w:szCs w:val="20"/>
        </w:rPr>
        <w:t>n</w:t>
      </w:r>
      <w:r w:rsidRPr="00B52CBB">
        <w:rPr>
          <w:rFonts w:cs="Arial"/>
          <w:szCs w:val="20"/>
        </w:rPr>
        <w:t>aruszenia przy</w:t>
      </w:r>
      <w:r>
        <w:rPr>
          <w:rFonts w:cs="Arial"/>
          <w:szCs w:val="20"/>
        </w:rPr>
        <w:t xml:space="preserve"> </w:t>
      </w:r>
      <w:r w:rsidRPr="00B970A4">
        <w:rPr>
          <w:rFonts w:cs="Arial"/>
          <w:szCs w:val="20"/>
        </w:rPr>
        <w:t>wykorzystaniu kanałów zgłoszeniowych określonych w niniejsz</w:t>
      </w:r>
      <w:r>
        <w:rPr>
          <w:rFonts w:cs="Arial"/>
          <w:szCs w:val="20"/>
        </w:rPr>
        <w:t>ym regulaminie</w:t>
      </w:r>
      <w:r w:rsidRPr="00B970A4">
        <w:rPr>
          <w:rFonts w:cs="Arial"/>
          <w:szCs w:val="20"/>
        </w:rPr>
        <w:t>;</w:t>
      </w:r>
    </w:p>
    <w:p w:rsidR="00365923" w:rsidRPr="00B970A4"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8D26E8">
        <w:rPr>
          <w:rFonts w:cs="Arial"/>
          <w:b/>
          <w:bCs/>
          <w:color w:val="000000" w:themeColor="text1"/>
          <w:szCs w:val="20"/>
        </w:rPr>
        <w:t xml:space="preserve">Osobie, </w:t>
      </w:r>
      <w:r w:rsidRPr="00B970A4">
        <w:rPr>
          <w:rFonts w:cs="Arial"/>
          <w:b/>
          <w:bCs/>
          <w:szCs w:val="20"/>
        </w:rPr>
        <w:t>której dotyczy zgłoszenie</w:t>
      </w:r>
      <w:r w:rsidRPr="00B52CBB">
        <w:rPr>
          <w:rFonts w:cs="Arial"/>
          <w:szCs w:val="20"/>
        </w:rPr>
        <w:t xml:space="preserve"> – należy przez to rozumieć osobę fizyczną, osobę prawną</w:t>
      </w:r>
      <w:r>
        <w:rPr>
          <w:rFonts w:cs="Arial"/>
          <w:szCs w:val="20"/>
        </w:rPr>
        <w:t xml:space="preserve"> </w:t>
      </w:r>
      <w:r w:rsidRPr="00B970A4">
        <w:rPr>
          <w:rFonts w:cs="Arial"/>
          <w:szCs w:val="20"/>
        </w:rPr>
        <w:t>lub jednostkę organizacyjną nieposiadającą osobowości prawnej, której ustawa przyznaje</w:t>
      </w:r>
      <w:r>
        <w:rPr>
          <w:rFonts w:cs="Arial"/>
          <w:szCs w:val="20"/>
        </w:rPr>
        <w:t xml:space="preserve"> </w:t>
      </w:r>
      <w:r w:rsidRPr="00B970A4">
        <w:rPr>
          <w:rFonts w:cs="Arial"/>
          <w:szCs w:val="20"/>
        </w:rPr>
        <w:t>zdolność prawną, wskazaną w zgłoszeniu lub ujawnieniu publicznym jako osoba, która</w:t>
      </w:r>
      <w:r>
        <w:rPr>
          <w:rFonts w:cs="Arial"/>
          <w:szCs w:val="20"/>
        </w:rPr>
        <w:t xml:space="preserve"> </w:t>
      </w:r>
      <w:r w:rsidRPr="00B970A4">
        <w:rPr>
          <w:rFonts w:cs="Arial"/>
          <w:szCs w:val="20"/>
        </w:rPr>
        <w:t>dopuściła się naruszenia prawa lub z którą osoba ta jest powiązana;</w:t>
      </w:r>
    </w:p>
    <w:p w:rsidR="00365923" w:rsidRPr="00B970A4"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8D26E8">
        <w:rPr>
          <w:rFonts w:cs="Arial"/>
          <w:b/>
          <w:bCs/>
          <w:color w:val="000000" w:themeColor="text1"/>
          <w:szCs w:val="20"/>
        </w:rPr>
        <w:t>Osobie p</w:t>
      </w:r>
      <w:r w:rsidRPr="00B970A4">
        <w:rPr>
          <w:rFonts w:cs="Arial"/>
          <w:b/>
          <w:bCs/>
          <w:szCs w:val="20"/>
        </w:rPr>
        <w:t>omagającej w dokonaniu zgłoszenia</w:t>
      </w:r>
      <w:r w:rsidRPr="00B52CBB">
        <w:rPr>
          <w:rFonts w:cs="Arial"/>
          <w:szCs w:val="20"/>
        </w:rPr>
        <w:t xml:space="preserve"> – należy przez to rozumieć osobę fizyczną,</w:t>
      </w:r>
      <w:r>
        <w:rPr>
          <w:rFonts w:cs="Arial"/>
          <w:szCs w:val="20"/>
        </w:rPr>
        <w:t xml:space="preserve"> </w:t>
      </w:r>
      <w:r w:rsidRPr="00B970A4">
        <w:rPr>
          <w:rFonts w:cs="Arial"/>
          <w:szCs w:val="20"/>
        </w:rPr>
        <w:t>która pomaga zgłaszającemu w zgłoszeniu lub ujawnieniu publicznym w kontekście</w:t>
      </w:r>
      <w:r>
        <w:rPr>
          <w:rFonts w:cs="Arial"/>
          <w:szCs w:val="20"/>
        </w:rPr>
        <w:t xml:space="preserve"> </w:t>
      </w:r>
      <w:r w:rsidRPr="00B970A4">
        <w:rPr>
          <w:rFonts w:cs="Arial"/>
          <w:szCs w:val="20"/>
        </w:rPr>
        <w:t>związanym z pracą;</w:t>
      </w:r>
    </w:p>
    <w:p w:rsidR="00365923" w:rsidRPr="00B970A4"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8D26E8">
        <w:rPr>
          <w:rFonts w:cs="Arial"/>
          <w:b/>
          <w:bCs/>
          <w:color w:val="000000" w:themeColor="text1"/>
          <w:szCs w:val="20"/>
        </w:rPr>
        <w:t xml:space="preserve">Osobie powiązanej </w:t>
      </w:r>
      <w:r w:rsidRPr="00B970A4">
        <w:rPr>
          <w:rFonts w:cs="Arial"/>
          <w:b/>
          <w:bCs/>
          <w:szCs w:val="20"/>
        </w:rPr>
        <w:t>ze zgłaszającym</w:t>
      </w:r>
      <w:r w:rsidRPr="00B52CBB">
        <w:rPr>
          <w:rFonts w:cs="Arial"/>
          <w:szCs w:val="20"/>
        </w:rPr>
        <w:t xml:space="preserve"> – należy przez to rozumieć osobę fizyczną, która może</w:t>
      </w:r>
      <w:r>
        <w:rPr>
          <w:rFonts w:cs="Arial"/>
          <w:szCs w:val="20"/>
        </w:rPr>
        <w:t xml:space="preserve"> </w:t>
      </w:r>
      <w:r w:rsidRPr="00B970A4">
        <w:rPr>
          <w:rFonts w:cs="Arial"/>
          <w:szCs w:val="20"/>
        </w:rPr>
        <w:t>doświadczyć działań odwetowych, w tym współpracownika lub członka rodziny</w:t>
      </w:r>
      <w:r>
        <w:rPr>
          <w:rFonts w:cs="Arial"/>
          <w:szCs w:val="20"/>
        </w:rPr>
        <w:t xml:space="preserve"> </w:t>
      </w:r>
      <w:r w:rsidRPr="00B970A4">
        <w:rPr>
          <w:rFonts w:cs="Arial"/>
          <w:szCs w:val="20"/>
        </w:rPr>
        <w:t>zgłaszającego;</w:t>
      </w:r>
    </w:p>
    <w:p w:rsidR="00365923" w:rsidRPr="00B970A4"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B970A4">
        <w:rPr>
          <w:rFonts w:cs="Arial"/>
          <w:b/>
          <w:bCs/>
          <w:szCs w:val="20"/>
        </w:rPr>
        <w:t xml:space="preserve">Sygnaliście </w:t>
      </w:r>
      <w:r w:rsidRPr="00B52CBB">
        <w:rPr>
          <w:rFonts w:cs="Arial"/>
          <w:szCs w:val="20"/>
        </w:rPr>
        <w:t xml:space="preserve">- rozumie się przez to osobę dokonującą </w:t>
      </w:r>
      <w:r>
        <w:rPr>
          <w:rFonts w:cs="Arial"/>
          <w:szCs w:val="20"/>
        </w:rPr>
        <w:t>z</w:t>
      </w:r>
      <w:r w:rsidRPr="00B52CBB">
        <w:rPr>
          <w:rFonts w:cs="Arial"/>
          <w:szCs w:val="20"/>
        </w:rPr>
        <w:t xml:space="preserve">głoszenia </w:t>
      </w:r>
      <w:r>
        <w:rPr>
          <w:rFonts w:cs="Arial"/>
          <w:szCs w:val="20"/>
        </w:rPr>
        <w:t>n</w:t>
      </w:r>
      <w:r w:rsidRPr="00B52CBB">
        <w:rPr>
          <w:rFonts w:cs="Arial"/>
          <w:szCs w:val="20"/>
        </w:rPr>
        <w:t>aruszenia, której przyznano</w:t>
      </w:r>
      <w:r>
        <w:rPr>
          <w:rFonts w:cs="Arial"/>
          <w:szCs w:val="20"/>
        </w:rPr>
        <w:t xml:space="preserve"> </w:t>
      </w:r>
      <w:r w:rsidRPr="00B970A4">
        <w:rPr>
          <w:rFonts w:cs="Arial"/>
          <w:szCs w:val="20"/>
        </w:rPr>
        <w:t xml:space="preserve">status </w:t>
      </w:r>
      <w:r w:rsidR="00DF3B60">
        <w:rPr>
          <w:rFonts w:cs="Arial"/>
          <w:szCs w:val="20"/>
        </w:rPr>
        <w:t>s</w:t>
      </w:r>
      <w:r w:rsidRPr="00B970A4">
        <w:rPr>
          <w:rFonts w:cs="Arial"/>
          <w:szCs w:val="20"/>
        </w:rPr>
        <w:t>ygnalisty na zasadach określonych w niniejsz</w:t>
      </w:r>
      <w:r>
        <w:rPr>
          <w:rFonts w:cs="Arial"/>
          <w:szCs w:val="20"/>
        </w:rPr>
        <w:t>ym regulaminie</w:t>
      </w:r>
      <w:r w:rsidRPr="00B970A4">
        <w:rPr>
          <w:rFonts w:cs="Arial"/>
          <w:szCs w:val="20"/>
        </w:rPr>
        <w:t>;</w:t>
      </w:r>
    </w:p>
    <w:p w:rsidR="00365923" w:rsidRPr="00B970A4"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B970A4">
        <w:rPr>
          <w:rFonts w:cs="Arial"/>
          <w:b/>
          <w:bCs/>
          <w:szCs w:val="20"/>
        </w:rPr>
        <w:t>Kontekście związanym z pracą</w:t>
      </w:r>
      <w:r w:rsidRPr="00B52CBB">
        <w:rPr>
          <w:rFonts w:cs="Arial"/>
          <w:szCs w:val="20"/>
        </w:rPr>
        <w:t xml:space="preserve"> – należy przez to rozumieć całokształt okoliczności</w:t>
      </w:r>
      <w:r>
        <w:rPr>
          <w:rFonts w:cs="Arial"/>
          <w:szCs w:val="20"/>
        </w:rPr>
        <w:t xml:space="preserve"> </w:t>
      </w:r>
      <w:r w:rsidRPr="00B970A4">
        <w:rPr>
          <w:rFonts w:cs="Arial"/>
          <w:szCs w:val="20"/>
        </w:rPr>
        <w:t>związanych ze stosunkiem pracy lub innym stosunkiem prawnym stanowiącym podstawę</w:t>
      </w:r>
      <w:r>
        <w:rPr>
          <w:rFonts w:cs="Arial"/>
          <w:szCs w:val="20"/>
        </w:rPr>
        <w:t xml:space="preserve"> </w:t>
      </w:r>
      <w:r w:rsidRPr="00B970A4">
        <w:rPr>
          <w:rFonts w:cs="Arial"/>
          <w:szCs w:val="20"/>
        </w:rPr>
        <w:t>świadczenia pracy, w ramach których uzyskano informację o naruszeniu prawa;</w:t>
      </w:r>
    </w:p>
    <w:p w:rsidR="00365923" w:rsidRPr="00B970A4"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B970A4">
        <w:rPr>
          <w:rFonts w:cs="Arial"/>
          <w:b/>
          <w:bCs/>
          <w:szCs w:val="20"/>
        </w:rPr>
        <w:t xml:space="preserve">Naruszeniu </w:t>
      </w:r>
      <w:r w:rsidRPr="00B52CBB">
        <w:rPr>
          <w:rFonts w:cs="Arial"/>
          <w:szCs w:val="20"/>
        </w:rPr>
        <w:t>- rozumie się przez to taki stan faktyczny będący następstwem działania lub</w:t>
      </w:r>
      <w:r>
        <w:rPr>
          <w:rFonts w:cs="Arial"/>
          <w:szCs w:val="20"/>
        </w:rPr>
        <w:t xml:space="preserve"> </w:t>
      </w:r>
      <w:r w:rsidRPr="00B970A4">
        <w:rPr>
          <w:rFonts w:cs="Arial"/>
          <w:szCs w:val="20"/>
        </w:rPr>
        <w:t>zaniechania świadczący o możliwości wystąpienia zdarzeń, naruszających lub mogących</w:t>
      </w:r>
      <w:r>
        <w:rPr>
          <w:rFonts w:cs="Arial"/>
          <w:szCs w:val="20"/>
        </w:rPr>
        <w:t xml:space="preserve"> </w:t>
      </w:r>
      <w:r w:rsidRPr="00B970A4">
        <w:rPr>
          <w:rFonts w:cs="Arial"/>
          <w:szCs w:val="20"/>
        </w:rPr>
        <w:t>naruszać powszechnie obowiązujące przepisy prawa czy przepisy wewnętrzne; jest to</w:t>
      </w:r>
      <w:r>
        <w:rPr>
          <w:rFonts w:cs="Arial"/>
          <w:szCs w:val="20"/>
        </w:rPr>
        <w:t xml:space="preserve"> </w:t>
      </w:r>
      <w:r w:rsidRPr="00B970A4">
        <w:rPr>
          <w:rFonts w:cs="Arial"/>
          <w:szCs w:val="20"/>
        </w:rPr>
        <w:t>również każde działanie czy zaniedbanie, które stanowi lub może stanowić działanie</w:t>
      </w:r>
      <w:r>
        <w:rPr>
          <w:rFonts w:cs="Arial"/>
          <w:szCs w:val="20"/>
        </w:rPr>
        <w:t xml:space="preserve"> </w:t>
      </w:r>
      <w:r w:rsidRPr="00B970A4">
        <w:rPr>
          <w:rFonts w:cs="Arial"/>
          <w:szCs w:val="20"/>
        </w:rPr>
        <w:t>nielegalne lub nieetyczne;</w:t>
      </w:r>
    </w:p>
    <w:p w:rsidR="00365923" w:rsidRPr="00B970A4"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B970A4">
        <w:rPr>
          <w:rFonts w:cs="Arial"/>
          <w:b/>
          <w:bCs/>
          <w:szCs w:val="20"/>
        </w:rPr>
        <w:t xml:space="preserve">Zgłoszeniu naruszenia/zgłoszeniu </w:t>
      </w:r>
      <w:r w:rsidRPr="00B970A4">
        <w:rPr>
          <w:rFonts w:cs="Arial"/>
          <w:szCs w:val="20"/>
        </w:rPr>
        <w:t>-</w:t>
      </w:r>
      <w:r w:rsidRPr="00B52CBB">
        <w:rPr>
          <w:rFonts w:cs="Arial"/>
          <w:szCs w:val="20"/>
        </w:rPr>
        <w:t xml:space="preserve"> rozumie się przez to przekazanie w trybie określonym w</w:t>
      </w:r>
      <w:r>
        <w:rPr>
          <w:rFonts w:cs="Arial"/>
          <w:szCs w:val="20"/>
        </w:rPr>
        <w:t> </w:t>
      </w:r>
      <w:r w:rsidRPr="00B970A4">
        <w:rPr>
          <w:rFonts w:cs="Arial"/>
          <w:szCs w:val="20"/>
        </w:rPr>
        <w:t>niniejsz</w:t>
      </w:r>
      <w:r>
        <w:rPr>
          <w:rFonts w:cs="Arial"/>
          <w:szCs w:val="20"/>
        </w:rPr>
        <w:t>ym regulaminie</w:t>
      </w:r>
      <w:r w:rsidRPr="00B970A4">
        <w:rPr>
          <w:rFonts w:cs="Arial"/>
          <w:szCs w:val="20"/>
        </w:rPr>
        <w:t xml:space="preserve"> przez </w:t>
      </w:r>
      <w:r>
        <w:rPr>
          <w:rFonts w:cs="Arial"/>
          <w:szCs w:val="20"/>
        </w:rPr>
        <w:t>o</w:t>
      </w:r>
      <w:r w:rsidRPr="00B970A4">
        <w:rPr>
          <w:rFonts w:cs="Arial"/>
          <w:szCs w:val="20"/>
        </w:rPr>
        <w:t>sobę uprawnioną do dokonania zgłoszenia, informacji</w:t>
      </w:r>
      <w:r>
        <w:rPr>
          <w:rFonts w:cs="Arial"/>
          <w:szCs w:val="20"/>
        </w:rPr>
        <w:t xml:space="preserve"> </w:t>
      </w:r>
      <w:r w:rsidRPr="00B970A4">
        <w:rPr>
          <w:rFonts w:cs="Arial"/>
          <w:szCs w:val="20"/>
        </w:rPr>
        <w:t xml:space="preserve">mogących świadczyć o </w:t>
      </w:r>
      <w:r>
        <w:rPr>
          <w:rFonts w:cs="Arial"/>
          <w:szCs w:val="20"/>
        </w:rPr>
        <w:t>n</w:t>
      </w:r>
      <w:r w:rsidRPr="00B970A4">
        <w:rPr>
          <w:rFonts w:cs="Arial"/>
          <w:szCs w:val="20"/>
        </w:rPr>
        <w:t>aruszeniu;</w:t>
      </w:r>
    </w:p>
    <w:p w:rsidR="00365923" w:rsidRPr="00B970A4"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B970A4">
        <w:rPr>
          <w:rFonts w:cs="Arial"/>
          <w:b/>
          <w:bCs/>
          <w:szCs w:val="20"/>
        </w:rPr>
        <w:t>Informacji o naruszeniu prawa</w:t>
      </w:r>
      <w:r w:rsidRPr="00B52CBB">
        <w:rPr>
          <w:rFonts w:cs="Arial"/>
          <w:szCs w:val="20"/>
        </w:rPr>
        <w:t xml:space="preserve"> – należy przez to rozumieć informację, w tym uzasadnione</w:t>
      </w:r>
      <w:r>
        <w:rPr>
          <w:rFonts w:cs="Arial"/>
          <w:szCs w:val="20"/>
        </w:rPr>
        <w:t xml:space="preserve"> </w:t>
      </w:r>
      <w:r w:rsidRPr="00B970A4">
        <w:rPr>
          <w:rFonts w:cs="Arial"/>
          <w:szCs w:val="20"/>
        </w:rPr>
        <w:t>podejrzenie, dotyczące zaistniałego lub potencjalnego naruszenia prawa, do którego doszło</w:t>
      </w:r>
      <w:r>
        <w:rPr>
          <w:rFonts w:cs="Arial"/>
          <w:szCs w:val="20"/>
        </w:rPr>
        <w:t xml:space="preserve"> </w:t>
      </w:r>
      <w:r w:rsidRPr="00B970A4">
        <w:rPr>
          <w:rFonts w:cs="Arial"/>
          <w:szCs w:val="20"/>
        </w:rPr>
        <w:t>lub prawdopodobnie dojdzie w organizacji, w której zgłaszający pracuje lub pracował, lub w</w:t>
      </w:r>
      <w:r>
        <w:rPr>
          <w:rFonts w:cs="Arial"/>
          <w:szCs w:val="20"/>
        </w:rPr>
        <w:t xml:space="preserve"> </w:t>
      </w:r>
      <w:r w:rsidRPr="00B970A4">
        <w:rPr>
          <w:rFonts w:cs="Arial"/>
          <w:szCs w:val="20"/>
        </w:rPr>
        <w:t>innej organizacji, z którą zgłaszający utrzymuje lub utrzymywał kontakt w kontekście</w:t>
      </w:r>
      <w:r>
        <w:rPr>
          <w:rFonts w:cs="Arial"/>
          <w:szCs w:val="20"/>
        </w:rPr>
        <w:t xml:space="preserve"> </w:t>
      </w:r>
      <w:r w:rsidRPr="00B970A4">
        <w:rPr>
          <w:rFonts w:cs="Arial"/>
          <w:szCs w:val="20"/>
        </w:rPr>
        <w:t>związanym z pracą, lub dotyczącą próby ukrycia takiego naruszenia prawa;</w:t>
      </w:r>
    </w:p>
    <w:p w:rsidR="00365923" w:rsidRPr="00B970A4"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B970A4">
        <w:rPr>
          <w:rFonts w:cs="Arial"/>
          <w:b/>
          <w:bCs/>
          <w:szCs w:val="20"/>
        </w:rPr>
        <w:t>Rejestrze Naruszenia (</w:t>
      </w:r>
      <w:r w:rsidR="00DF3B60">
        <w:rPr>
          <w:rFonts w:cs="Arial"/>
          <w:b/>
          <w:bCs/>
          <w:szCs w:val="20"/>
        </w:rPr>
        <w:t>r</w:t>
      </w:r>
      <w:r w:rsidRPr="00B970A4">
        <w:rPr>
          <w:rFonts w:cs="Arial"/>
          <w:b/>
          <w:bCs/>
          <w:szCs w:val="20"/>
        </w:rPr>
        <w:t>ejestrze)</w:t>
      </w:r>
      <w:r>
        <w:rPr>
          <w:rFonts w:cs="Arial"/>
          <w:szCs w:val="20"/>
        </w:rPr>
        <w:t xml:space="preserve"> </w:t>
      </w:r>
      <w:r w:rsidRPr="00B52CBB">
        <w:rPr>
          <w:rFonts w:cs="Arial"/>
          <w:szCs w:val="20"/>
        </w:rPr>
        <w:t>- rozumie się przez to rejestr</w:t>
      </w:r>
      <w:r>
        <w:rPr>
          <w:rFonts w:cs="Arial"/>
          <w:szCs w:val="20"/>
        </w:rPr>
        <w:t xml:space="preserve"> </w:t>
      </w:r>
      <w:r w:rsidRPr="00AE3C77">
        <w:rPr>
          <w:rFonts w:cs="Arial"/>
          <w:color w:val="000000" w:themeColor="text1"/>
          <w:szCs w:val="20"/>
        </w:rPr>
        <w:t xml:space="preserve">zgłoszeń wewnętrznych </w:t>
      </w:r>
      <w:r w:rsidRPr="00B52CBB">
        <w:rPr>
          <w:rFonts w:cs="Arial"/>
          <w:szCs w:val="20"/>
        </w:rPr>
        <w:t>prowadzony w związku z</w:t>
      </w:r>
      <w:r>
        <w:rPr>
          <w:rFonts w:cs="Arial"/>
          <w:szCs w:val="20"/>
        </w:rPr>
        <w:t xml:space="preserve"> </w:t>
      </w:r>
      <w:r w:rsidRPr="00B970A4">
        <w:rPr>
          <w:rFonts w:cs="Arial"/>
          <w:szCs w:val="20"/>
        </w:rPr>
        <w:t xml:space="preserve">dokonywanymi </w:t>
      </w:r>
      <w:r>
        <w:rPr>
          <w:rFonts w:cs="Arial"/>
          <w:szCs w:val="20"/>
        </w:rPr>
        <w:t>z</w:t>
      </w:r>
      <w:r w:rsidRPr="00B970A4">
        <w:rPr>
          <w:rFonts w:cs="Arial"/>
          <w:szCs w:val="20"/>
        </w:rPr>
        <w:t>głoszeniami</w:t>
      </w:r>
      <w:r>
        <w:rPr>
          <w:rFonts w:cs="Arial"/>
          <w:szCs w:val="20"/>
        </w:rPr>
        <w:t>;</w:t>
      </w:r>
    </w:p>
    <w:p w:rsidR="00365923" w:rsidRPr="00CA0786"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B970A4">
        <w:rPr>
          <w:rFonts w:cs="Arial"/>
          <w:b/>
          <w:bCs/>
          <w:szCs w:val="20"/>
        </w:rPr>
        <w:t xml:space="preserve">Wstępnej analizie </w:t>
      </w:r>
      <w:r>
        <w:rPr>
          <w:rFonts w:cs="Arial"/>
          <w:b/>
          <w:bCs/>
          <w:szCs w:val="20"/>
        </w:rPr>
        <w:t>z</w:t>
      </w:r>
      <w:r w:rsidRPr="00B970A4">
        <w:rPr>
          <w:rFonts w:cs="Arial"/>
          <w:b/>
          <w:bCs/>
          <w:szCs w:val="20"/>
        </w:rPr>
        <w:t>głoszenia</w:t>
      </w:r>
      <w:r w:rsidRPr="00B52CBB">
        <w:rPr>
          <w:rFonts w:cs="Arial"/>
          <w:szCs w:val="20"/>
        </w:rPr>
        <w:t xml:space="preserve"> - rozumie się przez to weryfikację treści</w:t>
      </w:r>
      <w:r>
        <w:rPr>
          <w:rFonts w:cs="Arial"/>
          <w:szCs w:val="20"/>
        </w:rPr>
        <w:t xml:space="preserve"> z</w:t>
      </w:r>
      <w:r w:rsidRPr="00B52CBB">
        <w:rPr>
          <w:rFonts w:cs="Arial"/>
          <w:szCs w:val="20"/>
        </w:rPr>
        <w:t>głoszenia pod kątem</w:t>
      </w:r>
      <w:r>
        <w:rPr>
          <w:rFonts w:cs="Arial"/>
          <w:szCs w:val="20"/>
        </w:rPr>
        <w:t xml:space="preserve"> </w:t>
      </w:r>
      <w:r w:rsidRPr="00B970A4">
        <w:rPr>
          <w:rFonts w:cs="Arial"/>
          <w:szCs w:val="20"/>
        </w:rPr>
        <w:t>istnienia podstaw do jego rozpoznania w toku postępowania wyjaśniającego oraz</w:t>
      </w:r>
      <w:r>
        <w:rPr>
          <w:rFonts w:cs="Arial"/>
          <w:szCs w:val="20"/>
        </w:rPr>
        <w:t xml:space="preserve"> </w:t>
      </w:r>
      <w:r w:rsidRPr="00CA0786">
        <w:rPr>
          <w:rFonts w:cs="Arial"/>
          <w:szCs w:val="20"/>
        </w:rPr>
        <w:t xml:space="preserve">przyznania </w:t>
      </w:r>
      <w:r>
        <w:rPr>
          <w:rFonts w:cs="Arial"/>
          <w:szCs w:val="20"/>
        </w:rPr>
        <w:t>z</w:t>
      </w:r>
      <w:r w:rsidRPr="00CA0786">
        <w:rPr>
          <w:rFonts w:cs="Arial"/>
          <w:szCs w:val="20"/>
        </w:rPr>
        <w:t xml:space="preserve">głaszającemu statusu </w:t>
      </w:r>
      <w:r w:rsidR="00DF3B60">
        <w:rPr>
          <w:rFonts w:cs="Arial"/>
          <w:szCs w:val="20"/>
        </w:rPr>
        <w:t>s</w:t>
      </w:r>
      <w:r w:rsidRPr="00CA0786">
        <w:rPr>
          <w:rFonts w:cs="Arial"/>
          <w:szCs w:val="20"/>
        </w:rPr>
        <w:t xml:space="preserve">ygnalisty, w ramach której </w:t>
      </w:r>
      <w:r>
        <w:rPr>
          <w:rFonts w:cs="Arial"/>
          <w:szCs w:val="20"/>
        </w:rPr>
        <w:t>k</w:t>
      </w:r>
      <w:r w:rsidRPr="00CA0786">
        <w:rPr>
          <w:rFonts w:cs="Arial"/>
          <w:szCs w:val="20"/>
        </w:rPr>
        <w:t>oordynator ds. obsługi</w:t>
      </w:r>
      <w:r>
        <w:rPr>
          <w:rFonts w:cs="Arial"/>
          <w:szCs w:val="20"/>
        </w:rPr>
        <w:t xml:space="preserve"> </w:t>
      </w:r>
      <w:r w:rsidRPr="00CA0786">
        <w:rPr>
          <w:rFonts w:cs="Arial"/>
          <w:szCs w:val="20"/>
        </w:rPr>
        <w:t xml:space="preserve">zgłoszeń ma prawo wystąpić do </w:t>
      </w:r>
      <w:r>
        <w:rPr>
          <w:rFonts w:cs="Arial"/>
          <w:szCs w:val="20"/>
        </w:rPr>
        <w:t>z</w:t>
      </w:r>
      <w:r w:rsidRPr="00CA0786">
        <w:rPr>
          <w:rFonts w:cs="Arial"/>
          <w:szCs w:val="20"/>
        </w:rPr>
        <w:t>głaszającego z prośbą o uzupełnienie w wyznaczonym</w:t>
      </w:r>
      <w:r>
        <w:rPr>
          <w:rFonts w:cs="Arial"/>
          <w:szCs w:val="20"/>
        </w:rPr>
        <w:t xml:space="preserve"> </w:t>
      </w:r>
      <w:r w:rsidRPr="00CA0786">
        <w:rPr>
          <w:rFonts w:cs="Arial"/>
          <w:szCs w:val="20"/>
        </w:rPr>
        <w:t>terminie danych zawartych w</w:t>
      </w:r>
      <w:r>
        <w:rPr>
          <w:rFonts w:cs="Arial"/>
          <w:szCs w:val="20"/>
        </w:rPr>
        <w:t> z</w:t>
      </w:r>
      <w:r w:rsidRPr="00CA0786">
        <w:rPr>
          <w:rFonts w:cs="Arial"/>
          <w:szCs w:val="20"/>
        </w:rPr>
        <w:t xml:space="preserve">głoszeniu </w:t>
      </w:r>
      <w:r>
        <w:rPr>
          <w:rFonts w:cs="Arial"/>
          <w:szCs w:val="20"/>
        </w:rPr>
        <w:t>n</w:t>
      </w:r>
      <w:r w:rsidRPr="00CA0786">
        <w:rPr>
          <w:rFonts w:cs="Arial"/>
          <w:szCs w:val="20"/>
        </w:rPr>
        <w:t>aruszenia;</w:t>
      </w:r>
    </w:p>
    <w:p w:rsidR="00365923" w:rsidRPr="00CA0786"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CA0786">
        <w:rPr>
          <w:rFonts w:cs="Arial"/>
          <w:b/>
          <w:bCs/>
          <w:szCs w:val="20"/>
        </w:rPr>
        <w:lastRenderedPageBreak/>
        <w:t xml:space="preserve">Komisji </w:t>
      </w:r>
      <w:r w:rsidR="001B04EB">
        <w:rPr>
          <w:rFonts w:cs="Arial"/>
          <w:b/>
          <w:bCs/>
          <w:szCs w:val="20"/>
        </w:rPr>
        <w:t>w</w:t>
      </w:r>
      <w:r w:rsidRPr="00CA0786">
        <w:rPr>
          <w:rFonts w:cs="Arial"/>
          <w:b/>
          <w:bCs/>
          <w:szCs w:val="20"/>
        </w:rPr>
        <w:t>yjaśniającej/</w:t>
      </w:r>
      <w:r w:rsidR="001B04EB">
        <w:rPr>
          <w:rFonts w:cs="Arial"/>
          <w:b/>
          <w:bCs/>
          <w:szCs w:val="20"/>
        </w:rPr>
        <w:t>k</w:t>
      </w:r>
      <w:r w:rsidRPr="00CA0786">
        <w:rPr>
          <w:rFonts w:cs="Arial"/>
          <w:b/>
          <w:bCs/>
          <w:szCs w:val="20"/>
        </w:rPr>
        <w:t xml:space="preserve">omisji </w:t>
      </w:r>
      <w:r w:rsidRPr="00CA0786">
        <w:rPr>
          <w:rFonts w:cs="Arial"/>
          <w:szCs w:val="20"/>
        </w:rPr>
        <w:t>-</w:t>
      </w:r>
      <w:r w:rsidRPr="00B52CBB">
        <w:rPr>
          <w:rFonts w:cs="Arial"/>
          <w:szCs w:val="20"/>
        </w:rPr>
        <w:t xml:space="preserve"> rozumie się przez to wewnętrzny zespół wyjaśniający</w:t>
      </w:r>
      <w:r>
        <w:rPr>
          <w:rFonts w:cs="Arial"/>
          <w:szCs w:val="20"/>
        </w:rPr>
        <w:t xml:space="preserve"> </w:t>
      </w:r>
      <w:r w:rsidRPr="00CA0786">
        <w:rPr>
          <w:rFonts w:cs="Arial"/>
          <w:szCs w:val="20"/>
        </w:rPr>
        <w:t xml:space="preserve">wskazany przez </w:t>
      </w:r>
      <w:r>
        <w:rPr>
          <w:rFonts w:cs="Arial"/>
          <w:szCs w:val="20"/>
        </w:rPr>
        <w:t>k</w:t>
      </w:r>
      <w:r w:rsidRPr="00CA0786">
        <w:rPr>
          <w:rFonts w:cs="Arial"/>
          <w:szCs w:val="20"/>
        </w:rPr>
        <w:t>oordynatora ds. obsługi zgłoszeń do kompleksowego wyjaśnienia</w:t>
      </w:r>
      <w:r>
        <w:rPr>
          <w:rFonts w:cs="Arial"/>
          <w:szCs w:val="20"/>
        </w:rPr>
        <w:t xml:space="preserve"> </w:t>
      </w:r>
      <w:r w:rsidRPr="00CA0786">
        <w:rPr>
          <w:rFonts w:cs="Arial"/>
          <w:szCs w:val="20"/>
        </w:rPr>
        <w:t>okoliczności opisanych w</w:t>
      </w:r>
      <w:r>
        <w:rPr>
          <w:rFonts w:cs="Arial"/>
          <w:szCs w:val="20"/>
        </w:rPr>
        <w:t> z</w:t>
      </w:r>
      <w:r w:rsidRPr="00CA0786">
        <w:rPr>
          <w:rFonts w:cs="Arial"/>
          <w:szCs w:val="20"/>
        </w:rPr>
        <w:t xml:space="preserve">głoszeniu </w:t>
      </w:r>
      <w:r>
        <w:rPr>
          <w:rFonts w:cs="Arial"/>
          <w:szCs w:val="20"/>
        </w:rPr>
        <w:t>n</w:t>
      </w:r>
      <w:r w:rsidRPr="00CA0786">
        <w:rPr>
          <w:rFonts w:cs="Arial"/>
          <w:szCs w:val="20"/>
        </w:rPr>
        <w:t>aruszenia</w:t>
      </w:r>
      <w:r>
        <w:rPr>
          <w:rFonts w:cs="Arial"/>
          <w:szCs w:val="20"/>
        </w:rPr>
        <w:t>, przy czym koordynator może zwrócić się o pomoc lub opinię do podmiotu świadczącego usługi profesjonalne, o ile wiedza i doświadczenie jest niezbędne do wyjaśnienia wszystkich okoliczności naruszenia zawartego w zgłoszeniu</w:t>
      </w:r>
      <w:r w:rsidRPr="00CA0786">
        <w:rPr>
          <w:rFonts w:cs="Arial"/>
          <w:szCs w:val="20"/>
        </w:rPr>
        <w:t>;</w:t>
      </w:r>
    </w:p>
    <w:p w:rsidR="00365923" w:rsidRPr="00CA0786"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CA0786">
        <w:rPr>
          <w:rFonts w:cs="Arial"/>
          <w:b/>
          <w:bCs/>
          <w:szCs w:val="20"/>
        </w:rPr>
        <w:t xml:space="preserve">Postępowaniu wyjaśniającym/działaniu następczym </w:t>
      </w:r>
      <w:r w:rsidRPr="00B52CBB">
        <w:rPr>
          <w:rFonts w:cs="Arial"/>
          <w:szCs w:val="20"/>
        </w:rPr>
        <w:t>– należy przez to rozumieć działanie</w:t>
      </w:r>
      <w:r>
        <w:rPr>
          <w:rFonts w:cs="Arial"/>
          <w:szCs w:val="20"/>
        </w:rPr>
        <w:t xml:space="preserve"> </w:t>
      </w:r>
      <w:r w:rsidRPr="00CA0786">
        <w:rPr>
          <w:rFonts w:cs="Arial"/>
          <w:szCs w:val="20"/>
        </w:rPr>
        <w:t>podjęte przez pracodawcę lub organ publiczny w celu oceny prawdziwości zarzutów</w:t>
      </w:r>
      <w:r>
        <w:rPr>
          <w:rFonts w:cs="Arial"/>
          <w:szCs w:val="20"/>
        </w:rPr>
        <w:t xml:space="preserve"> </w:t>
      </w:r>
      <w:r w:rsidRPr="00CA0786">
        <w:rPr>
          <w:rFonts w:cs="Arial"/>
          <w:szCs w:val="20"/>
        </w:rPr>
        <w:t>zawartych w</w:t>
      </w:r>
      <w:r>
        <w:rPr>
          <w:rFonts w:cs="Arial"/>
          <w:szCs w:val="20"/>
        </w:rPr>
        <w:t> </w:t>
      </w:r>
      <w:r w:rsidRPr="00CA0786">
        <w:rPr>
          <w:rFonts w:cs="Arial"/>
          <w:szCs w:val="20"/>
        </w:rPr>
        <w:t>zgłoszeniu oraz, w stosownych przypadkach, w celu przeciwdziałania</w:t>
      </w:r>
      <w:r>
        <w:rPr>
          <w:rFonts w:cs="Arial"/>
          <w:szCs w:val="20"/>
        </w:rPr>
        <w:t xml:space="preserve"> </w:t>
      </w:r>
      <w:r w:rsidRPr="00CA0786">
        <w:rPr>
          <w:rFonts w:cs="Arial"/>
          <w:szCs w:val="20"/>
        </w:rPr>
        <w:t>naruszeniu prawa będącemu przedmiotem zgłoszenia, w tym przez dochodzenie</w:t>
      </w:r>
      <w:r>
        <w:rPr>
          <w:rFonts w:cs="Arial"/>
          <w:szCs w:val="20"/>
        </w:rPr>
        <w:t xml:space="preserve"> </w:t>
      </w:r>
      <w:r w:rsidRPr="00CA0786">
        <w:rPr>
          <w:rFonts w:cs="Arial"/>
          <w:szCs w:val="20"/>
        </w:rPr>
        <w:t>wewnętrzne, postępowanie wyjaśniające, wniesienie oskarżenia</w:t>
      </w:r>
      <w:r>
        <w:rPr>
          <w:rFonts w:cs="Arial"/>
          <w:szCs w:val="20"/>
        </w:rPr>
        <w:t xml:space="preserve"> </w:t>
      </w:r>
      <w:r w:rsidRPr="00CA0786">
        <w:rPr>
          <w:rFonts w:cs="Arial"/>
          <w:szCs w:val="20"/>
        </w:rPr>
        <w:t>lub zamknięcie procedury przyjmowania i weryfikacji</w:t>
      </w:r>
      <w:r>
        <w:rPr>
          <w:rFonts w:cs="Arial"/>
          <w:szCs w:val="20"/>
        </w:rPr>
        <w:t xml:space="preserve"> </w:t>
      </w:r>
      <w:r w:rsidRPr="00CA0786">
        <w:rPr>
          <w:rFonts w:cs="Arial"/>
          <w:szCs w:val="20"/>
        </w:rPr>
        <w:t>zgłoszeń;</w:t>
      </w:r>
    </w:p>
    <w:p w:rsidR="00365923" w:rsidRPr="00CA0786"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CA0786">
        <w:rPr>
          <w:rFonts w:cs="Arial"/>
          <w:b/>
          <w:bCs/>
          <w:szCs w:val="20"/>
        </w:rPr>
        <w:t>Informacji zwrotnej</w:t>
      </w:r>
      <w:r w:rsidRPr="00B52CBB">
        <w:rPr>
          <w:rFonts w:cs="Arial"/>
          <w:szCs w:val="20"/>
        </w:rPr>
        <w:t xml:space="preserve"> – należy przez to rozumieć przekazanie zgłaszającemu</w:t>
      </w:r>
      <w:r>
        <w:rPr>
          <w:rFonts w:cs="Arial"/>
          <w:szCs w:val="20"/>
        </w:rPr>
        <w:t>/sygnaliście</w:t>
      </w:r>
      <w:r w:rsidRPr="00B52CBB">
        <w:rPr>
          <w:rFonts w:cs="Arial"/>
          <w:szCs w:val="20"/>
        </w:rPr>
        <w:t xml:space="preserve"> informacji na</w:t>
      </w:r>
      <w:r>
        <w:rPr>
          <w:rFonts w:cs="Arial"/>
          <w:szCs w:val="20"/>
        </w:rPr>
        <w:t xml:space="preserve"> </w:t>
      </w:r>
      <w:r w:rsidRPr="00CA0786">
        <w:rPr>
          <w:rFonts w:cs="Arial"/>
          <w:szCs w:val="20"/>
        </w:rPr>
        <w:t>temat planowanych lub podjętych działań następczych i powodów takich działań;</w:t>
      </w:r>
    </w:p>
    <w:p w:rsidR="00365923" w:rsidRPr="00CA0786"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CA0786">
        <w:rPr>
          <w:rFonts w:cs="Arial"/>
          <w:b/>
          <w:bCs/>
          <w:szCs w:val="20"/>
        </w:rPr>
        <w:t>Działaniu odwetowym</w:t>
      </w:r>
      <w:r w:rsidRPr="00B52CBB">
        <w:rPr>
          <w:rFonts w:cs="Arial"/>
          <w:szCs w:val="20"/>
        </w:rPr>
        <w:t xml:space="preserve"> – należy przez to rozumieć bezpośrednie lub pośrednie działanie lub</w:t>
      </w:r>
      <w:r>
        <w:rPr>
          <w:rFonts w:cs="Arial"/>
          <w:szCs w:val="20"/>
        </w:rPr>
        <w:t xml:space="preserve"> </w:t>
      </w:r>
      <w:r w:rsidRPr="00CA0786">
        <w:rPr>
          <w:rFonts w:cs="Arial"/>
          <w:szCs w:val="20"/>
        </w:rPr>
        <w:t>zaniechanie, które jest spowodowane zgłoszeniem lub ujawnieniem publicznym i które</w:t>
      </w:r>
      <w:r>
        <w:rPr>
          <w:rFonts w:cs="Arial"/>
          <w:szCs w:val="20"/>
        </w:rPr>
        <w:t xml:space="preserve"> </w:t>
      </w:r>
      <w:r w:rsidRPr="00CA0786">
        <w:rPr>
          <w:rFonts w:cs="Arial"/>
          <w:szCs w:val="20"/>
        </w:rPr>
        <w:t>narusza lub może naruszyć prawa zgłaszającego lub wyrządza lub może wyrządzić szkodę</w:t>
      </w:r>
      <w:r>
        <w:rPr>
          <w:rFonts w:cs="Arial"/>
          <w:szCs w:val="20"/>
        </w:rPr>
        <w:t xml:space="preserve"> </w:t>
      </w:r>
      <w:r w:rsidRPr="00CA0786">
        <w:rPr>
          <w:rFonts w:cs="Arial"/>
          <w:szCs w:val="20"/>
        </w:rPr>
        <w:t>zgłaszającemu;</w:t>
      </w:r>
    </w:p>
    <w:p w:rsidR="00365923" w:rsidRPr="00CA0786"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CA0786">
        <w:rPr>
          <w:rFonts w:cs="Arial"/>
          <w:b/>
          <w:bCs/>
          <w:szCs w:val="20"/>
        </w:rPr>
        <w:t>Zgłoszeniu wewnętrznym</w:t>
      </w:r>
      <w:r w:rsidRPr="00B52CBB">
        <w:rPr>
          <w:rFonts w:cs="Arial"/>
          <w:szCs w:val="20"/>
        </w:rPr>
        <w:t xml:space="preserve"> – należy przez to rozumieć przekazanie informacji o naruszeniu</w:t>
      </w:r>
      <w:r>
        <w:rPr>
          <w:rFonts w:cs="Arial"/>
          <w:szCs w:val="20"/>
        </w:rPr>
        <w:t xml:space="preserve"> </w:t>
      </w:r>
      <w:r w:rsidRPr="00CA0786">
        <w:rPr>
          <w:rFonts w:cs="Arial"/>
          <w:szCs w:val="20"/>
        </w:rPr>
        <w:t xml:space="preserve">prawa wewnątrz </w:t>
      </w:r>
      <w:r>
        <w:rPr>
          <w:rFonts w:cs="Arial"/>
          <w:szCs w:val="20"/>
        </w:rPr>
        <w:t>jednostki</w:t>
      </w:r>
      <w:r w:rsidRPr="00CA0786">
        <w:rPr>
          <w:rFonts w:cs="Arial"/>
          <w:szCs w:val="20"/>
        </w:rPr>
        <w:t xml:space="preserve"> zgodnie z niniejsz</w:t>
      </w:r>
      <w:r>
        <w:rPr>
          <w:rFonts w:cs="Arial"/>
          <w:szCs w:val="20"/>
        </w:rPr>
        <w:t xml:space="preserve">ym regulaminem </w:t>
      </w:r>
      <w:r w:rsidRPr="00CA0786">
        <w:rPr>
          <w:rFonts w:cs="Arial"/>
          <w:szCs w:val="20"/>
        </w:rPr>
        <w:t>za pomocą wewnętrznych kanałów</w:t>
      </w:r>
      <w:r>
        <w:rPr>
          <w:rFonts w:cs="Arial"/>
          <w:szCs w:val="20"/>
        </w:rPr>
        <w:t xml:space="preserve"> </w:t>
      </w:r>
      <w:r w:rsidRPr="00CA0786">
        <w:rPr>
          <w:rFonts w:cs="Arial"/>
          <w:szCs w:val="20"/>
        </w:rPr>
        <w:t>komunikacji;</w:t>
      </w:r>
    </w:p>
    <w:p w:rsidR="00365923" w:rsidRPr="00CA0786"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CA0786">
        <w:rPr>
          <w:rFonts w:cs="Arial"/>
          <w:b/>
          <w:bCs/>
          <w:szCs w:val="20"/>
        </w:rPr>
        <w:t>Zgłoszeniu zewnętrznym</w:t>
      </w:r>
      <w:r w:rsidRPr="00B52CBB">
        <w:rPr>
          <w:rFonts w:cs="Arial"/>
          <w:szCs w:val="20"/>
        </w:rPr>
        <w:t xml:space="preserve"> – należy przez to rozumieć przekazanie informacji o naruszeniu</w:t>
      </w:r>
      <w:r>
        <w:rPr>
          <w:rFonts w:cs="Arial"/>
          <w:szCs w:val="20"/>
        </w:rPr>
        <w:t xml:space="preserve"> </w:t>
      </w:r>
      <w:r w:rsidRPr="00CA0786">
        <w:rPr>
          <w:rFonts w:cs="Arial"/>
          <w:szCs w:val="20"/>
        </w:rPr>
        <w:t>prawa organowi publicznemu lub organowi centralnemu - Rzecznikowi Praw Obywatelskich</w:t>
      </w:r>
      <w:r w:rsidR="001B04EB">
        <w:rPr>
          <w:rFonts w:cs="Arial"/>
          <w:szCs w:val="20"/>
        </w:rPr>
        <w:t>;</w:t>
      </w:r>
    </w:p>
    <w:p w:rsidR="00365923" w:rsidRPr="00CA0786"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CA0786">
        <w:rPr>
          <w:rFonts w:cs="Arial"/>
          <w:b/>
          <w:bCs/>
          <w:szCs w:val="20"/>
        </w:rPr>
        <w:t>Organie centralnym</w:t>
      </w:r>
      <w:r w:rsidRPr="00B52CBB">
        <w:rPr>
          <w:rFonts w:cs="Arial"/>
          <w:szCs w:val="20"/>
        </w:rPr>
        <w:t xml:space="preserve"> – należy przez to rozumieć organ administracji publicznej właściwy w</w:t>
      </w:r>
      <w:r>
        <w:rPr>
          <w:rFonts w:cs="Arial"/>
          <w:szCs w:val="20"/>
        </w:rPr>
        <w:t> </w:t>
      </w:r>
      <w:r w:rsidRPr="00CA0786">
        <w:rPr>
          <w:rFonts w:cs="Arial"/>
          <w:szCs w:val="20"/>
        </w:rPr>
        <w:t>sprawach udzielania informacji i wsparcia w sprawach zgłaszania i publicznego ujawniania</w:t>
      </w:r>
      <w:r>
        <w:rPr>
          <w:rFonts w:cs="Arial"/>
          <w:szCs w:val="20"/>
        </w:rPr>
        <w:t xml:space="preserve"> </w:t>
      </w:r>
      <w:r w:rsidRPr="00CA0786">
        <w:rPr>
          <w:rFonts w:cs="Arial"/>
          <w:szCs w:val="20"/>
        </w:rPr>
        <w:t>naruszeń prawa oraz przyjmowania zgłoszeń zewnętrznych o naruszeniach prawa w</w:t>
      </w:r>
      <w:r>
        <w:rPr>
          <w:rFonts w:cs="Arial"/>
          <w:szCs w:val="20"/>
        </w:rPr>
        <w:t xml:space="preserve"> </w:t>
      </w:r>
      <w:r w:rsidRPr="00CA0786">
        <w:rPr>
          <w:rFonts w:cs="Arial"/>
          <w:szCs w:val="20"/>
        </w:rPr>
        <w:t>dziedzinach objętych ustawą, ich wstępnej weryfikacji i przekazania organom właściwym</w:t>
      </w:r>
      <w:r>
        <w:rPr>
          <w:rFonts w:cs="Arial"/>
          <w:szCs w:val="20"/>
        </w:rPr>
        <w:t xml:space="preserve"> </w:t>
      </w:r>
      <w:r w:rsidRPr="00CA0786">
        <w:rPr>
          <w:rFonts w:cs="Arial"/>
          <w:szCs w:val="20"/>
        </w:rPr>
        <w:t>celem podjęcia działań następczych;</w:t>
      </w:r>
    </w:p>
    <w:p w:rsidR="00365923" w:rsidRPr="00CA0786"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CA0786">
        <w:rPr>
          <w:rFonts w:cs="Arial"/>
          <w:b/>
          <w:bCs/>
          <w:szCs w:val="20"/>
        </w:rPr>
        <w:t>Organie publicznym</w:t>
      </w:r>
      <w:r w:rsidRPr="00B52CBB">
        <w:rPr>
          <w:rFonts w:cs="Arial"/>
          <w:szCs w:val="20"/>
        </w:rPr>
        <w:t xml:space="preserve"> – należy przez to rozumieć organ administracji publicznej, który</w:t>
      </w:r>
      <w:r>
        <w:rPr>
          <w:rFonts w:cs="Arial"/>
          <w:szCs w:val="20"/>
        </w:rPr>
        <w:t xml:space="preserve"> </w:t>
      </w:r>
      <w:r w:rsidRPr="00CA0786">
        <w:rPr>
          <w:rFonts w:cs="Arial"/>
          <w:szCs w:val="20"/>
        </w:rPr>
        <w:t>ustanowił procedurę</w:t>
      </w:r>
      <w:r>
        <w:rPr>
          <w:rFonts w:cs="Arial"/>
          <w:szCs w:val="20"/>
        </w:rPr>
        <w:t>/regulamin</w:t>
      </w:r>
      <w:r w:rsidRPr="00CA0786">
        <w:rPr>
          <w:rFonts w:cs="Arial"/>
          <w:szCs w:val="20"/>
        </w:rPr>
        <w:t xml:space="preserve"> przyjmowania zgłoszeń zewnętrznych o naruszeniach prawa w</w:t>
      </w:r>
      <w:r>
        <w:rPr>
          <w:rFonts w:cs="Arial"/>
          <w:szCs w:val="20"/>
        </w:rPr>
        <w:t xml:space="preserve"> </w:t>
      </w:r>
      <w:r w:rsidRPr="00CA0786">
        <w:rPr>
          <w:rFonts w:cs="Arial"/>
          <w:szCs w:val="20"/>
        </w:rPr>
        <w:t>dziedzinie należącej do zakresu działania tego organu;</w:t>
      </w:r>
    </w:p>
    <w:p w:rsidR="00365923" w:rsidRDefault="00365923" w:rsidP="00365923">
      <w:pPr>
        <w:pStyle w:val="Akapitzlist"/>
        <w:numPr>
          <w:ilvl w:val="0"/>
          <w:numId w:val="1"/>
        </w:numPr>
        <w:tabs>
          <w:tab w:val="left" w:pos="7513"/>
          <w:tab w:val="left" w:pos="9072"/>
        </w:tabs>
        <w:spacing w:after="0" w:line="360" w:lineRule="auto"/>
        <w:ind w:left="426"/>
        <w:jc w:val="both"/>
        <w:rPr>
          <w:rFonts w:cs="Arial"/>
          <w:szCs w:val="20"/>
        </w:rPr>
      </w:pPr>
      <w:r w:rsidRPr="00A37DF2">
        <w:rPr>
          <w:rFonts w:cs="Arial"/>
          <w:b/>
          <w:bCs/>
          <w:szCs w:val="20"/>
        </w:rPr>
        <w:t>Ujawnieniu publicznym</w:t>
      </w:r>
      <w:r w:rsidRPr="00B52CBB">
        <w:rPr>
          <w:rFonts w:cs="Arial"/>
          <w:szCs w:val="20"/>
        </w:rPr>
        <w:t xml:space="preserve"> – należy przez to rozumieć podanie informacji o naruszeniu prawa</w:t>
      </w:r>
      <w:r>
        <w:rPr>
          <w:rFonts w:cs="Arial"/>
          <w:szCs w:val="20"/>
        </w:rPr>
        <w:t xml:space="preserve"> </w:t>
      </w:r>
      <w:r w:rsidRPr="00CA0786">
        <w:rPr>
          <w:rFonts w:cs="Arial"/>
          <w:szCs w:val="20"/>
        </w:rPr>
        <w:t>do wiadomości publicznej</w:t>
      </w:r>
      <w:r w:rsidR="001B04EB">
        <w:rPr>
          <w:rFonts w:cs="Arial"/>
          <w:szCs w:val="20"/>
        </w:rPr>
        <w:t>.</w:t>
      </w:r>
    </w:p>
    <w:p w:rsidR="00365923" w:rsidRPr="003232D1" w:rsidRDefault="00365923" w:rsidP="00365923">
      <w:pPr>
        <w:pStyle w:val="Akapitzlist"/>
        <w:tabs>
          <w:tab w:val="left" w:pos="7513"/>
          <w:tab w:val="left" w:pos="9072"/>
        </w:tabs>
        <w:spacing w:after="0" w:line="360" w:lineRule="auto"/>
        <w:ind w:left="426"/>
        <w:jc w:val="both"/>
        <w:rPr>
          <w:rFonts w:cs="Arial"/>
          <w:szCs w:val="20"/>
        </w:rPr>
      </w:pPr>
    </w:p>
    <w:p w:rsidR="00365923" w:rsidRPr="003D2277" w:rsidRDefault="00365923" w:rsidP="00365923">
      <w:pPr>
        <w:tabs>
          <w:tab w:val="left" w:pos="7513"/>
          <w:tab w:val="left" w:pos="9072"/>
        </w:tabs>
        <w:spacing w:after="0" w:line="360" w:lineRule="auto"/>
        <w:jc w:val="center"/>
        <w:rPr>
          <w:rFonts w:cs="Arial"/>
          <w:b/>
          <w:bCs/>
          <w:szCs w:val="20"/>
        </w:rPr>
      </w:pPr>
      <w:r w:rsidRPr="003D2277">
        <w:rPr>
          <w:rFonts w:cs="Arial"/>
          <w:b/>
          <w:bCs/>
          <w:szCs w:val="20"/>
        </w:rPr>
        <w:t xml:space="preserve">§ 3 </w:t>
      </w:r>
    </w:p>
    <w:p w:rsidR="00365923" w:rsidRDefault="00365923" w:rsidP="00365923">
      <w:pPr>
        <w:tabs>
          <w:tab w:val="left" w:pos="7513"/>
          <w:tab w:val="left" w:pos="9072"/>
        </w:tabs>
        <w:spacing w:after="0" w:line="360" w:lineRule="auto"/>
        <w:jc w:val="center"/>
        <w:rPr>
          <w:rFonts w:cs="Arial"/>
          <w:b/>
          <w:bCs/>
          <w:szCs w:val="20"/>
        </w:rPr>
      </w:pPr>
      <w:r w:rsidRPr="003D2277">
        <w:rPr>
          <w:rFonts w:cs="Arial"/>
          <w:b/>
          <w:bCs/>
          <w:szCs w:val="20"/>
        </w:rPr>
        <w:t>ZAKRES</w:t>
      </w:r>
    </w:p>
    <w:p w:rsidR="00365923" w:rsidRPr="006865E3" w:rsidRDefault="00365923" w:rsidP="00365923">
      <w:pPr>
        <w:tabs>
          <w:tab w:val="left" w:pos="7513"/>
          <w:tab w:val="left" w:pos="9072"/>
        </w:tabs>
        <w:spacing w:after="0" w:line="360" w:lineRule="auto"/>
        <w:jc w:val="center"/>
        <w:rPr>
          <w:rFonts w:cs="Arial"/>
          <w:b/>
          <w:bCs/>
          <w:szCs w:val="20"/>
        </w:rPr>
      </w:pPr>
    </w:p>
    <w:p w:rsidR="00365923" w:rsidRPr="003D2277" w:rsidRDefault="00365923" w:rsidP="00365923">
      <w:pPr>
        <w:pStyle w:val="Akapitzlist"/>
        <w:numPr>
          <w:ilvl w:val="0"/>
          <w:numId w:val="4"/>
        </w:numPr>
        <w:tabs>
          <w:tab w:val="left" w:pos="7513"/>
          <w:tab w:val="left" w:pos="9072"/>
        </w:tabs>
        <w:spacing w:after="0" w:line="360" w:lineRule="auto"/>
        <w:jc w:val="both"/>
        <w:rPr>
          <w:rFonts w:cs="Arial"/>
          <w:szCs w:val="20"/>
        </w:rPr>
      </w:pPr>
      <w:r w:rsidRPr="003D2277">
        <w:rPr>
          <w:rFonts w:cs="Arial"/>
          <w:szCs w:val="20"/>
        </w:rPr>
        <w:t>Procedura i jej postanowienia mają zastosowanie do zgłoszeń naruszeń prawa jakimi są</w:t>
      </w:r>
      <w:r>
        <w:rPr>
          <w:rFonts w:cs="Arial"/>
          <w:szCs w:val="20"/>
        </w:rPr>
        <w:t xml:space="preserve"> </w:t>
      </w:r>
      <w:r w:rsidRPr="003D2277">
        <w:rPr>
          <w:rFonts w:cs="Arial"/>
          <w:szCs w:val="20"/>
        </w:rPr>
        <w:t>działania lub zaniechania niezgodne z prawem lub mające na celu obejście prawa dotyczące</w:t>
      </w:r>
      <w:r>
        <w:rPr>
          <w:rFonts w:cs="Arial"/>
          <w:szCs w:val="20"/>
        </w:rPr>
        <w:t xml:space="preserve"> </w:t>
      </w:r>
      <w:r w:rsidRPr="003D2277">
        <w:rPr>
          <w:rFonts w:cs="Arial"/>
          <w:szCs w:val="20"/>
        </w:rPr>
        <w:t>zakresu:</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korupcji;</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zamówień publicznych;</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usług, produktów i rynków finansowych;</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lastRenderedPageBreak/>
        <w:t>przeciwdziałaniu praniu pieniędzy i finansowaniu terroryzmu;</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bezpieczeństwa produktów i ich zgodności z wymogami;</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bezpieczeństwa transportu;</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ochrony środowiska;</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ochrony radiologicznej i bezpieczeństwa jądrowego;</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bezpieczeństwa żywności i pasz;</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zdrowia i dobrostanu zwierząt;</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zdrowia publicznego;</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ochrony konsumentów;</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ochrony prywatności i danych osobowych;</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bezpieczeństwa sieci i systemów teleinformatycznych;</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interesów finansowych Skarbu Państwa Rzeczypospolitej Polskiej, jednostki samorządu terytorialnego oraz Unii Europejskiej;</w:t>
      </w:r>
    </w:p>
    <w:p w:rsidR="00365923" w:rsidRPr="003D2277"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rynku wewnętrznego Unii Europejskiej, w tym publicznoprawnych zasad konkurencji i pomocy państwa oraz opodatkowania osób prawnych;</w:t>
      </w:r>
    </w:p>
    <w:p w:rsidR="00365923" w:rsidRDefault="00365923" w:rsidP="00365923">
      <w:pPr>
        <w:pStyle w:val="Akapitzlist"/>
        <w:numPr>
          <w:ilvl w:val="0"/>
          <w:numId w:val="5"/>
        </w:numPr>
        <w:tabs>
          <w:tab w:val="left" w:pos="7513"/>
          <w:tab w:val="left" w:pos="9072"/>
        </w:tabs>
        <w:spacing w:after="0" w:line="360" w:lineRule="auto"/>
        <w:jc w:val="both"/>
        <w:rPr>
          <w:rFonts w:cs="Arial"/>
          <w:szCs w:val="20"/>
        </w:rPr>
      </w:pPr>
      <w:r w:rsidRPr="003D2277">
        <w:rPr>
          <w:rFonts w:cs="Arial"/>
          <w:szCs w:val="20"/>
        </w:rPr>
        <w:t>konstytucyjnych wolności i praw człowieka i obywatela.</w:t>
      </w:r>
    </w:p>
    <w:p w:rsidR="00365923" w:rsidRPr="00F24D11" w:rsidRDefault="00365923" w:rsidP="00365923">
      <w:pPr>
        <w:pStyle w:val="Akapitzlist"/>
        <w:numPr>
          <w:ilvl w:val="0"/>
          <w:numId w:val="4"/>
        </w:numPr>
        <w:tabs>
          <w:tab w:val="left" w:pos="7513"/>
          <w:tab w:val="left" w:pos="9072"/>
        </w:tabs>
        <w:spacing w:after="0" w:line="360" w:lineRule="auto"/>
        <w:jc w:val="both"/>
        <w:rPr>
          <w:rFonts w:cs="Arial"/>
          <w:szCs w:val="20"/>
        </w:rPr>
      </w:pPr>
      <w:r w:rsidRPr="00F24D11">
        <w:rPr>
          <w:rFonts w:cs="Arial"/>
          <w:szCs w:val="20"/>
        </w:rPr>
        <w:t xml:space="preserve">Osoby uprawnione do dokonania </w:t>
      </w:r>
      <w:r>
        <w:rPr>
          <w:rFonts w:cs="Arial"/>
          <w:szCs w:val="20"/>
        </w:rPr>
        <w:t>z</w:t>
      </w:r>
      <w:r w:rsidRPr="00F24D11">
        <w:rPr>
          <w:rFonts w:cs="Arial"/>
          <w:szCs w:val="20"/>
        </w:rPr>
        <w:t>głoszenia to w szczególności:</w:t>
      </w:r>
    </w:p>
    <w:p w:rsidR="00365923" w:rsidRPr="00F24D11" w:rsidRDefault="00365923" w:rsidP="00365923">
      <w:pPr>
        <w:pStyle w:val="Akapitzlist"/>
        <w:numPr>
          <w:ilvl w:val="0"/>
          <w:numId w:val="6"/>
        </w:numPr>
        <w:tabs>
          <w:tab w:val="left" w:pos="7513"/>
          <w:tab w:val="left" w:pos="9072"/>
        </w:tabs>
        <w:spacing w:after="0" w:line="360" w:lineRule="auto"/>
        <w:jc w:val="both"/>
        <w:rPr>
          <w:rFonts w:cs="Arial"/>
          <w:szCs w:val="20"/>
        </w:rPr>
      </w:pPr>
      <w:r w:rsidRPr="00F24D11">
        <w:rPr>
          <w:rFonts w:cs="Arial"/>
          <w:szCs w:val="20"/>
        </w:rPr>
        <w:t>pracownicy i współpracownicy oraz byli pracownicy i współpracownicy pracodawcy;</w:t>
      </w:r>
    </w:p>
    <w:p w:rsidR="00365923" w:rsidRPr="00F24D11" w:rsidRDefault="00365923" w:rsidP="00365923">
      <w:pPr>
        <w:pStyle w:val="Akapitzlist"/>
        <w:numPr>
          <w:ilvl w:val="0"/>
          <w:numId w:val="6"/>
        </w:numPr>
        <w:tabs>
          <w:tab w:val="left" w:pos="7513"/>
          <w:tab w:val="left" w:pos="9072"/>
        </w:tabs>
        <w:spacing w:after="0" w:line="360" w:lineRule="auto"/>
        <w:jc w:val="both"/>
        <w:rPr>
          <w:rFonts w:cs="Arial"/>
          <w:szCs w:val="20"/>
        </w:rPr>
      </w:pPr>
      <w:r w:rsidRPr="00F24D11">
        <w:rPr>
          <w:rFonts w:cs="Arial"/>
          <w:szCs w:val="20"/>
        </w:rPr>
        <w:t>osoby działające w imieniu i na rzecz pracodawcy;</w:t>
      </w:r>
    </w:p>
    <w:p w:rsidR="00365923" w:rsidRDefault="00365923" w:rsidP="00365923">
      <w:pPr>
        <w:pStyle w:val="Akapitzlist"/>
        <w:numPr>
          <w:ilvl w:val="0"/>
          <w:numId w:val="6"/>
        </w:numPr>
        <w:tabs>
          <w:tab w:val="left" w:pos="7513"/>
          <w:tab w:val="left" w:pos="9072"/>
        </w:tabs>
        <w:spacing w:after="0" w:line="360" w:lineRule="auto"/>
        <w:jc w:val="both"/>
        <w:rPr>
          <w:rFonts w:cs="Arial"/>
          <w:szCs w:val="20"/>
        </w:rPr>
      </w:pPr>
      <w:r w:rsidRPr="00F24D11">
        <w:rPr>
          <w:rFonts w:cs="Arial"/>
          <w:szCs w:val="20"/>
        </w:rPr>
        <w:t>wszelkie inne osoby w jakikolwiek sposób powiązane z pracodawcą w szczególności osoby pomagające w dokonaniu zgłoszenia naruszenia, praktykanci, stażyści, wolontariusze lub kandydaci do zatrudnienia, jeśli informacje dotyczące naruszenia pozyskali w trakcie procesu rekrutacji lub innych procesów poprzedzających nawiązanie stosunku zatrudnienia.</w:t>
      </w:r>
    </w:p>
    <w:p w:rsidR="00365923" w:rsidRPr="00F24D11" w:rsidRDefault="00365923" w:rsidP="00365923">
      <w:pPr>
        <w:pStyle w:val="Akapitzlist"/>
        <w:numPr>
          <w:ilvl w:val="0"/>
          <w:numId w:val="4"/>
        </w:numPr>
        <w:tabs>
          <w:tab w:val="left" w:pos="7513"/>
          <w:tab w:val="left" w:pos="9072"/>
        </w:tabs>
        <w:spacing w:after="0" w:line="360" w:lineRule="auto"/>
        <w:jc w:val="both"/>
        <w:rPr>
          <w:rFonts w:cs="Arial"/>
          <w:szCs w:val="20"/>
        </w:rPr>
      </w:pPr>
      <w:r w:rsidRPr="00F24D11">
        <w:rPr>
          <w:rFonts w:cs="Arial"/>
          <w:szCs w:val="20"/>
        </w:rPr>
        <w:t xml:space="preserve">Przez </w:t>
      </w:r>
      <w:r>
        <w:rPr>
          <w:rFonts w:cs="Arial"/>
          <w:szCs w:val="20"/>
        </w:rPr>
        <w:t>n</w:t>
      </w:r>
      <w:r w:rsidRPr="00F24D11">
        <w:rPr>
          <w:rFonts w:cs="Arial"/>
          <w:szCs w:val="20"/>
        </w:rPr>
        <w:t xml:space="preserve">aruszenia należy w szczególności rozumieć posiadane przez </w:t>
      </w:r>
      <w:r>
        <w:rPr>
          <w:rFonts w:cs="Arial"/>
          <w:szCs w:val="20"/>
        </w:rPr>
        <w:t>o</w:t>
      </w:r>
      <w:r w:rsidRPr="00F24D11">
        <w:rPr>
          <w:rFonts w:cs="Arial"/>
          <w:szCs w:val="20"/>
        </w:rPr>
        <w:t>soby uprawnione do</w:t>
      </w:r>
      <w:r>
        <w:rPr>
          <w:rFonts w:cs="Arial"/>
          <w:szCs w:val="20"/>
        </w:rPr>
        <w:t xml:space="preserve"> </w:t>
      </w:r>
      <w:r w:rsidRPr="00F24D11">
        <w:rPr>
          <w:rFonts w:cs="Arial"/>
          <w:szCs w:val="20"/>
        </w:rPr>
        <w:t xml:space="preserve">dokonania </w:t>
      </w:r>
      <w:r>
        <w:rPr>
          <w:rFonts w:cs="Arial"/>
          <w:szCs w:val="20"/>
        </w:rPr>
        <w:t>z</w:t>
      </w:r>
      <w:r w:rsidRPr="00F24D11">
        <w:rPr>
          <w:rFonts w:cs="Arial"/>
          <w:szCs w:val="20"/>
        </w:rPr>
        <w:t>głoszenia informacje, mogące świadczyć o:</w:t>
      </w:r>
    </w:p>
    <w:p w:rsidR="00365923" w:rsidRPr="00E12965" w:rsidRDefault="00365923" w:rsidP="00365923">
      <w:pPr>
        <w:pStyle w:val="Akapitzlist"/>
        <w:numPr>
          <w:ilvl w:val="0"/>
          <w:numId w:val="7"/>
        </w:numPr>
        <w:tabs>
          <w:tab w:val="left" w:pos="7513"/>
          <w:tab w:val="left" w:pos="9072"/>
        </w:tabs>
        <w:spacing w:after="0" w:line="360" w:lineRule="auto"/>
        <w:jc w:val="both"/>
        <w:rPr>
          <w:rFonts w:cs="Arial"/>
          <w:szCs w:val="20"/>
        </w:rPr>
      </w:pPr>
      <w:r w:rsidRPr="00E12965">
        <w:rPr>
          <w:rFonts w:cs="Arial"/>
          <w:szCs w:val="20"/>
        </w:rPr>
        <w:t>podejrzeniu przygotowania, usiłowania lub popełnienia czynu zabronionego;</w:t>
      </w:r>
    </w:p>
    <w:p w:rsidR="00365923" w:rsidRPr="00E12965" w:rsidRDefault="00365923" w:rsidP="00365923">
      <w:pPr>
        <w:pStyle w:val="Akapitzlist"/>
        <w:numPr>
          <w:ilvl w:val="0"/>
          <w:numId w:val="7"/>
        </w:numPr>
        <w:tabs>
          <w:tab w:val="left" w:pos="7513"/>
          <w:tab w:val="left" w:pos="9072"/>
        </w:tabs>
        <w:spacing w:after="0" w:line="360" w:lineRule="auto"/>
        <w:jc w:val="both"/>
        <w:rPr>
          <w:rFonts w:cs="Arial"/>
          <w:szCs w:val="20"/>
        </w:rPr>
      </w:pPr>
      <w:r w:rsidRPr="00E12965">
        <w:rPr>
          <w:rFonts w:cs="Arial"/>
          <w:szCs w:val="20"/>
        </w:rPr>
        <w:t>niedopełnieniu obowiązków lub nadużyciu uprawnień;</w:t>
      </w:r>
    </w:p>
    <w:p w:rsidR="00365923" w:rsidRPr="00E12965" w:rsidRDefault="00365923" w:rsidP="00365923">
      <w:pPr>
        <w:pStyle w:val="Akapitzlist"/>
        <w:numPr>
          <w:ilvl w:val="0"/>
          <w:numId w:val="7"/>
        </w:numPr>
        <w:tabs>
          <w:tab w:val="left" w:pos="7513"/>
          <w:tab w:val="left" w:pos="9072"/>
        </w:tabs>
        <w:spacing w:after="0" w:line="360" w:lineRule="auto"/>
        <w:jc w:val="both"/>
        <w:rPr>
          <w:rFonts w:cs="Arial"/>
          <w:szCs w:val="20"/>
        </w:rPr>
      </w:pPr>
      <w:r w:rsidRPr="00E12965">
        <w:rPr>
          <w:rFonts w:cs="Arial"/>
          <w:szCs w:val="20"/>
        </w:rPr>
        <w:t>niezachowaniu należytej staranności wymaganej w danych okolicznościach;</w:t>
      </w:r>
    </w:p>
    <w:p w:rsidR="00365923" w:rsidRDefault="00365923" w:rsidP="00365923">
      <w:pPr>
        <w:pStyle w:val="Akapitzlist"/>
        <w:numPr>
          <w:ilvl w:val="0"/>
          <w:numId w:val="7"/>
        </w:numPr>
        <w:tabs>
          <w:tab w:val="left" w:pos="7513"/>
          <w:tab w:val="left" w:pos="9072"/>
        </w:tabs>
        <w:spacing w:after="0" w:line="360" w:lineRule="auto"/>
        <w:jc w:val="both"/>
        <w:rPr>
          <w:rFonts w:cs="Arial"/>
          <w:szCs w:val="20"/>
        </w:rPr>
      </w:pPr>
      <w:r w:rsidRPr="00E12965">
        <w:rPr>
          <w:rFonts w:cs="Arial"/>
          <w:szCs w:val="20"/>
        </w:rPr>
        <w:t>naruszeniach w działalności pracodawcy, które mogłyby prowadzić do popełnienia czynu zabronionego lub wyrządzenia szkody</w:t>
      </w:r>
      <w:r>
        <w:rPr>
          <w:rFonts w:cs="Arial"/>
          <w:szCs w:val="20"/>
        </w:rPr>
        <w:t>;</w:t>
      </w:r>
    </w:p>
    <w:p w:rsidR="00365923" w:rsidRPr="00E12965" w:rsidRDefault="00365923" w:rsidP="00365923">
      <w:pPr>
        <w:pStyle w:val="Akapitzlist"/>
        <w:numPr>
          <w:ilvl w:val="0"/>
          <w:numId w:val="7"/>
        </w:numPr>
        <w:tabs>
          <w:tab w:val="left" w:pos="7513"/>
          <w:tab w:val="left" w:pos="9072"/>
        </w:tabs>
        <w:spacing w:after="0" w:line="360" w:lineRule="auto"/>
        <w:jc w:val="both"/>
        <w:rPr>
          <w:rFonts w:cs="Arial"/>
          <w:szCs w:val="20"/>
        </w:rPr>
      </w:pPr>
      <w:r w:rsidRPr="00E12965">
        <w:rPr>
          <w:rFonts w:cs="Arial"/>
          <w:szCs w:val="20"/>
        </w:rPr>
        <w:t>naruszeniu wewnętrznych procedur oraz standardów etycznych przyjętych w Domu Pomocy Społecznej w Klęczanach.</w:t>
      </w:r>
    </w:p>
    <w:p w:rsidR="00365923" w:rsidRDefault="00365923" w:rsidP="00365923">
      <w:pPr>
        <w:tabs>
          <w:tab w:val="left" w:pos="7513"/>
          <w:tab w:val="left" w:pos="9072"/>
        </w:tabs>
        <w:spacing w:after="0" w:line="360" w:lineRule="auto"/>
        <w:jc w:val="both"/>
        <w:rPr>
          <w:rFonts w:cs="Arial"/>
          <w:szCs w:val="20"/>
        </w:rPr>
      </w:pPr>
    </w:p>
    <w:p w:rsidR="00365923" w:rsidRPr="00E12965" w:rsidRDefault="00365923" w:rsidP="00365923">
      <w:pPr>
        <w:tabs>
          <w:tab w:val="left" w:pos="7513"/>
          <w:tab w:val="left" w:pos="9072"/>
        </w:tabs>
        <w:spacing w:after="0" w:line="360" w:lineRule="auto"/>
        <w:jc w:val="center"/>
        <w:rPr>
          <w:rFonts w:cs="Arial"/>
          <w:b/>
          <w:bCs/>
          <w:szCs w:val="20"/>
        </w:rPr>
      </w:pPr>
      <w:r w:rsidRPr="00E12965">
        <w:rPr>
          <w:rFonts w:cs="Arial"/>
          <w:b/>
          <w:bCs/>
          <w:szCs w:val="20"/>
        </w:rPr>
        <w:t>§ 4</w:t>
      </w:r>
    </w:p>
    <w:p w:rsidR="00365923" w:rsidRDefault="00365923" w:rsidP="00365923">
      <w:pPr>
        <w:tabs>
          <w:tab w:val="left" w:pos="7513"/>
          <w:tab w:val="left" w:pos="9072"/>
        </w:tabs>
        <w:spacing w:after="0" w:line="360" w:lineRule="auto"/>
        <w:jc w:val="center"/>
        <w:rPr>
          <w:rFonts w:cs="Arial"/>
          <w:b/>
          <w:bCs/>
          <w:szCs w:val="20"/>
        </w:rPr>
      </w:pPr>
      <w:r w:rsidRPr="00E12965">
        <w:rPr>
          <w:rFonts w:cs="Arial"/>
          <w:b/>
          <w:bCs/>
          <w:szCs w:val="20"/>
        </w:rPr>
        <w:t>OSOBY ODPOWIEDZIALNE ZA ZARZĄDZANIE ZGŁOSZENIAMI</w:t>
      </w:r>
    </w:p>
    <w:p w:rsidR="00365923" w:rsidRPr="00E12965" w:rsidRDefault="00365923" w:rsidP="00365923">
      <w:pPr>
        <w:tabs>
          <w:tab w:val="left" w:pos="7513"/>
          <w:tab w:val="left" w:pos="9072"/>
        </w:tabs>
        <w:spacing w:after="0" w:line="360" w:lineRule="auto"/>
        <w:jc w:val="center"/>
        <w:rPr>
          <w:rFonts w:cs="Arial"/>
          <w:b/>
          <w:bCs/>
          <w:szCs w:val="20"/>
        </w:rPr>
      </w:pPr>
    </w:p>
    <w:p w:rsidR="00365923" w:rsidRDefault="00365923" w:rsidP="00365923">
      <w:pPr>
        <w:pStyle w:val="Akapitzlist"/>
        <w:numPr>
          <w:ilvl w:val="0"/>
          <w:numId w:val="8"/>
        </w:numPr>
        <w:tabs>
          <w:tab w:val="left" w:pos="7513"/>
          <w:tab w:val="left" w:pos="9072"/>
        </w:tabs>
        <w:spacing w:after="0" w:line="360" w:lineRule="auto"/>
        <w:jc w:val="both"/>
        <w:rPr>
          <w:rFonts w:cs="Arial"/>
          <w:szCs w:val="20"/>
        </w:rPr>
      </w:pPr>
      <w:r w:rsidRPr="003232D1">
        <w:rPr>
          <w:rFonts w:cs="Arial"/>
          <w:szCs w:val="20"/>
        </w:rPr>
        <w:t xml:space="preserve">Osobą odpowiedzialną za przyjmowanie i rozpatrywanie </w:t>
      </w:r>
      <w:r>
        <w:rPr>
          <w:rFonts w:cs="Arial"/>
          <w:szCs w:val="20"/>
        </w:rPr>
        <w:t>z</w:t>
      </w:r>
      <w:r w:rsidRPr="003232D1">
        <w:rPr>
          <w:rFonts w:cs="Arial"/>
          <w:szCs w:val="20"/>
        </w:rPr>
        <w:t xml:space="preserve">głoszeń </w:t>
      </w:r>
      <w:r>
        <w:rPr>
          <w:rFonts w:cs="Arial"/>
          <w:szCs w:val="20"/>
        </w:rPr>
        <w:t>n</w:t>
      </w:r>
      <w:r w:rsidRPr="003232D1">
        <w:rPr>
          <w:rFonts w:cs="Arial"/>
          <w:szCs w:val="20"/>
        </w:rPr>
        <w:t xml:space="preserve">aruszenia w </w:t>
      </w:r>
      <w:r>
        <w:rPr>
          <w:rFonts w:cs="Arial"/>
          <w:szCs w:val="20"/>
        </w:rPr>
        <w:t xml:space="preserve">Domu Pomocy Społecznej w Klęczanach </w:t>
      </w:r>
      <w:r w:rsidRPr="004D05A4">
        <w:rPr>
          <w:rFonts w:cs="Arial"/>
          <w:szCs w:val="20"/>
        </w:rPr>
        <w:t>oraz sprawującą całościowy nadzór nad przyjmowaniem i</w:t>
      </w:r>
      <w:r>
        <w:rPr>
          <w:rFonts w:cs="Arial"/>
          <w:szCs w:val="20"/>
        </w:rPr>
        <w:t> </w:t>
      </w:r>
      <w:r w:rsidRPr="004D05A4">
        <w:rPr>
          <w:rFonts w:cs="Arial"/>
          <w:szCs w:val="20"/>
        </w:rPr>
        <w:t>rozpatrywaniem</w:t>
      </w:r>
      <w:r>
        <w:rPr>
          <w:rFonts w:cs="Arial"/>
          <w:szCs w:val="20"/>
        </w:rPr>
        <w:t xml:space="preserve"> z</w:t>
      </w:r>
      <w:r w:rsidRPr="003232D1">
        <w:rPr>
          <w:rFonts w:cs="Arial"/>
          <w:szCs w:val="20"/>
        </w:rPr>
        <w:t xml:space="preserve">głoszeń jest </w:t>
      </w:r>
      <w:r>
        <w:rPr>
          <w:rFonts w:cs="Arial"/>
          <w:szCs w:val="20"/>
        </w:rPr>
        <w:t>Marcelina Faron – inspektor ds. kadr.</w:t>
      </w:r>
    </w:p>
    <w:p w:rsidR="00365923" w:rsidRDefault="00365923" w:rsidP="00365923">
      <w:pPr>
        <w:pStyle w:val="Akapitzlist"/>
        <w:numPr>
          <w:ilvl w:val="0"/>
          <w:numId w:val="8"/>
        </w:numPr>
        <w:tabs>
          <w:tab w:val="left" w:pos="7513"/>
          <w:tab w:val="left" w:pos="9072"/>
        </w:tabs>
        <w:spacing w:after="0" w:line="360" w:lineRule="auto"/>
        <w:jc w:val="both"/>
        <w:rPr>
          <w:rFonts w:cs="Arial"/>
          <w:szCs w:val="20"/>
        </w:rPr>
      </w:pPr>
      <w:r w:rsidRPr="003232D1">
        <w:rPr>
          <w:rFonts w:cs="Arial"/>
          <w:szCs w:val="20"/>
        </w:rPr>
        <w:lastRenderedPageBreak/>
        <w:t xml:space="preserve">Osoby, co do których z treści </w:t>
      </w:r>
      <w:r>
        <w:rPr>
          <w:rFonts w:cs="Arial"/>
          <w:szCs w:val="20"/>
        </w:rPr>
        <w:t>z</w:t>
      </w:r>
      <w:r w:rsidRPr="003232D1">
        <w:rPr>
          <w:rFonts w:cs="Arial"/>
          <w:szCs w:val="20"/>
        </w:rPr>
        <w:t xml:space="preserve">głoszenia </w:t>
      </w:r>
      <w:r>
        <w:rPr>
          <w:rFonts w:cs="Arial"/>
          <w:szCs w:val="20"/>
        </w:rPr>
        <w:t>n</w:t>
      </w:r>
      <w:r w:rsidRPr="003232D1">
        <w:rPr>
          <w:rFonts w:cs="Arial"/>
          <w:szCs w:val="20"/>
        </w:rPr>
        <w:t>aruszenia wynika, że mogą być w jakikolwiek</w:t>
      </w:r>
      <w:r>
        <w:rPr>
          <w:rFonts w:cs="Arial"/>
          <w:szCs w:val="20"/>
        </w:rPr>
        <w:t xml:space="preserve"> </w:t>
      </w:r>
      <w:r w:rsidRPr="003232D1">
        <w:rPr>
          <w:rFonts w:cs="Arial"/>
          <w:szCs w:val="20"/>
        </w:rPr>
        <w:t xml:space="preserve">sposób negatywnie zaangażowane w działanie lub zaniechanie stanowiące </w:t>
      </w:r>
      <w:r>
        <w:rPr>
          <w:rFonts w:cs="Arial"/>
          <w:szCs w:val="20"/>
        </w:rPr>
        <w:t>n</w:t>
      </w:r>
      <w:r w:rsidRPr="003232D1">
        <w:rPr>
          <w:rFonts w:cs="Arial"/>
          <w:szCs w:val="20"/>
        </w:rPr>
        <w:t>aruszenie nie</w:t>
      </w:r>
      <w:r>
        <w:rPr>
          <w:rFonts w:cs="Arial"/>
          <w:szCs w:val="20"/>
        </w:rPr>
        <w:t xml:space="preserve"> </w:t>
      </w:r>
      <w:r w:rsidRPr="003232D1">
        <w:rPr>
          <w:rFonts w:cs="Arial"/>
          <w:szCs w:val="20"/>
        </w:rPr>
        <w:t xml:space="preserve">mogą analizować takiego </w:t>
      </w:r>
      <w:r>
        <w:rPr>
          <w:rFonts w:cs="Arial"/>
          <w:szCs w:val="20"/>
        </w:rPr>
        <w:t>z</w:t>
      </w:r>
      <w:r w:rsidRPr="003232D1">
        <w:rPr>
          <w:rFonts w:cs="Arial"/>
          <w:szCs w:val="20"/>
        </w:rPr>
        <w:t>głoszenia.</w:t>
      </w:r>
    </w:p>
    <w:p w:rsidR="00365923" w:rsidRPr="003D55CB" w:rsidRDefault="00365923" w:rsidP="00365923">
      <w:pPr>
        <w:pStyle w:val="Akapitzlist"/>
        <w:numPr>
          <w:ilvl w:val="0"/>
          <w:numId w:val="8"/>
        </w:numPr>
        <w:tabs>
          <w:tab w:val="left" w:pos="7513"/>
          <w:tab w:val="left" w:pos="9072"/>
        </w:tabs>
        <w:spacing w:after="0" w:line="360" w:lineRule="auto"/>
        <w:jc w:val="both"/>
        <w:rPr>
          <w:rFonts w:cs="Arial"/>
          <w:szCs w:val="20"/>
        </w:rPr>
      </w:pPr>
      <w:r>
        <w:rPr>
          <w:rFonts w:cs="Arial"/>
          <w:szCs w:val="20"/>
        </w:rPr>
        <w:t>W</w:t>
      </w:r>
      <w:r w:rsidRPr="003232D1">
        <w:rPr>
          <w:rFonts w:cs="Arial"/>
          <w:szCs w:val="20"/>
        </w:rPr>
        <w:t xml:space="preserve"> przypadku, gdy </w:t>
      </w:r>
      <w:r>
        <w:rPr>
          <w:rFonts w:cs="Arial"/>
          <w:szCs w:val="20"/>
        </w:rPr>
        <w:t>z</w:t>
      </w:r>
      <w:r w:rsidRPr="003232D1">
        <w:rPr>
          <w:rFonts w:cs="Arial"/>
          <w:szCs w:val="20"/>
        </w:rPr>
        <w:t xml:space="preserve">głoszenie </w:t>
      </w:r>
      <w:r>
        <w:rPr>
          <w:rFonts w:cs="Arial"/>
          <w:szCs w:val="20"/>
        </w:rPr>
        <w:t>n</w:t>
      </w:r>
      <w:r w:rsidRPr="003232D1">
        <w:rPr>
          <w:rFonts w:cs="Arial"/>
          <w:szCs w:val="20"/>
        </w:rPr>
        <w:t>aruszenia dotyczy osoby wskazanej powyżej lub w przypadku</w:t>
      </w:r>
      <w:r>
        <w:rPr>
          <w:rFonts w:cs="Arial"/>
          <w:szCs w:val="20"/>
        </w:rPr>
        <w:t xml:space="preserve"> </w:t>
      </w:r>
      <w:r w:rsidRPr="003232D1">
        <w:rPr>
          <w:rFonts w:cs="Arial"/>
          <w:szCs w:val="20"/>
        </w:rPr>
        <w:t xml:space="preserve">konieczności zastępstwa osobą odpowiedzialną jest </w:t>
      </w:r>
      <w:r>
        <w:rPr>
          <w:rFonts w:cs="Arial"/>
          <w:szCs w:val="20"/>
        </w:rPr>
        <w:t xml:space="preserve">Agnieszka Góra – kierownik </w:t>
      </w:r>
      <w:r w:rsidR="00552306">
        <w:rPr>
          <w:rFonts w:cs="Arial"/>
          <w:szCs w:val="20"/>
        </w:rPr>
        <w:t xml:space="preserve">działu </w:t>
      </w:r>
      <w:proofErr w:type="spellStart"/>
      <w:r>
        <w:rPr>
          <w:rFonts w:cs="Arial"/>
          <w:szCs w:val="20"/>
        </w:rPr>
        <w:t>administracyjno</w:t>
      </w:r>
      <w:proofErr w:type="spellEnd"/>
      <w:r>
        <w:rPr>
          <w:rFonts w:cs="Arial"/>
          <w:szCs w:val="20"/>
        </w:rPr>
        <w:t xml:space="preserve"> - gospodarc</w:t>
      </w:r>
      <w:r w:rsidR="00552306">
        <w:rPr>
          <w:rFonts w:cs="Arial"/>
          <w:szCs w:val="20"/>
        </w:rPr>
        <w:t>zego</w:t>
      </w:r>
      <w:r>
        <w:rPr>
          <w:rFonts w:cs="Arial"/>
          <w:szCs w:val="20"/>
        </w:rPr>
        <w:t xml:space="preserve"> - </w:t>
      </w:r>
      <w:r w:rsidRPr="00ED75E7">
        <w:rPr>
          <w:rFonts w:cs="Arial"/>
          <w:szCs w:val="20"/>
        </w:rPr>
        <w:t>sygnalista2@dpskleczany.pl</w:t>
      </w:r>
    </w:p>
    <w:p w:rsidR="00365923" w:rsidRPr="00C52270" w:rsidRDefault="00365923" w:rsidP="00365923">
      <w:pPr>
        <w:pStyle w:val="Akapitzlist"/>
        <w:numPr>
          <w:ilvl w:val="0"/>
          <w:numId w:val="8"/>
        </w:numPr>
        <w:tabs>
          <w:tab w:val="left" w:pos="7513"/>
          <w:tab w:val="left" w:pos="9072"/>
        </w:tabs>
        <w:spacing w:after="0" w:line="360" w:lineRule="auto"/>
        <w:jc w:val="both"/>
        <w:rPr>
          <w:rFonts w:cs="Arial"/>
          <w:szCs w:val="20"/>
        </w:rPr>
      </w:pPr>
      <w:bookmarkStart w:id="1" w:name="_Hlk180583450"/>
      <w:r>
        <w:rPr>
          <w:rFonts w:cs="Arial"/>
          <w:szCs w:val="20"/>
        </w:rPr>
        <w:t xml:space="preserve">Osoby odpowiedzialne za przyjmowanie i rozpatrywanie zgłoszeń posiadają stosowne upoważnienie nadane przez dyrektora Domu, którego wzór stanowi </w:t>
      </w:r>
      <w:r w:rsidRPr="00ED75E7">
        <w:rPr>
          <w:rFonts w:cs="Arial"/>
          <w:szCs w:val="20"/>
        </w:rPr>
        <w:t>załącznik nr 1</w:t>
      </w:r>
      <w:r>
        <w:rPr>
          <w:rFonts w:cs="Arial"/>
          <w:szCs w:val="20"/>
        </w:rPr>
        <w:t xml:space="preserve"> do niniejszego regulaminu. Ponadto zobowiązane są do zachowania poufności wszelkich informacji dotyczących zgłoszenia. Wzór oświadczenia stanowi </w:t>
      </w:r>
      <w:r w:rsidRPr="00ED75E7">
        <w:rPr>
          <w:rFonts w:cs="Arial"/>
          <w:szCs w:val="20"/>
        </w:rPr>
        <w:t>załącznik nr 2.</w:t>
      </w:r>
    </w:p>
    <w:bookmarkEnd w:id="1"/>
    <w:p w:rsidR="00365923" w:rsidRPr="004D05A4" w:rsidRDefault="00365923" w:rsidP="00365923">
      <w:pPr>
        <w:tabs>
          <w:tab w:val="left" w:pos="7513"/>
          <w:tab w:val="left" w:pos="9072"/>
        </w:tabs>
        <w:spacing w:after="0" w:line="360" w:lineRule="auto"/>
        <w:jc w:val="both"/>
        <w:rPr>
          <w:rFonts w:cs="Arial"/>
          <w:szCs w:val="20"/>
        </w:rPr>
      </w:pPr>
    </w:p>
    <w:p w:rsidR="00365923" w:rsidRPr="003232D1" w:rsidRDefault="00365923" w:rsidP="00365923">
      <w:pPr>
        <w:tabs>
          <w:tab w:val="left" w:pos="7513"/>
          <w:tab w:val="left" w:pos="9072"/>
        </w:tabs>
        <w:spacing w:after="0" w:line="360" w:lineRule="auto"/>
        <w:jc w:val="center"/>
        <w:rPr>
          <w:rFonts w:cs="Arial"/>
          <w:b/>
          <w:bCs/>
          <w:szCs w:val="20"/>
        </w:rPr>
      </w:pPr>
      <w:r w:rsidRPr="003232D1">
        <w:rPr>
          <w:rFonts w:cs="Arial"/>
          <w:b/>
          <w:bCs/>
          <w:szCs w:val="20"/>
        </w:rPr>
        <w:t>§ 5</w:t>
      </w:r>
    </w:p>
    <w:p w:rsidR="00365923" w:rsidRDefault="00365923" w:rsidP="00365923">
      <w:pPr>
        <w:tabs>
          <w:tab w:val="left" w:pos="7513"/>
          <w:tab w:val="left" w:pos="9072"/>
        </w:tabs>
        <w:spacing w:after="0" w:line="360" w:lineRule="auto"/>
        <w:jc w:val="center"/>
        <w:rPr>
          <w:rFonts w:cs="Arial"/>
          <w:b/>
          <w:bCs/>
          <w:szCs w:val="20"/>
        </w:rPr>
      </w:pPr>
      <w:r w:rsidRPr="003232D1">
        <w:rPr>
          <w:rFonts w:cs="Arial"/>
          <w:b/>
          <w:bCs/>
          <w:szCs w:val="20"/>
        </w:rPr>
        <w:t>SYGNALISTA</w:t>
      </w:r>
    </w:p>
    <w:p w:rsidR="00365923" w:rsidRPr="003232D1" w:rsidRDefault="00365923" w:rsidP="00365923">
      <w:pPr>
        <w:tabs>
          <w:tab w:val="left" w:pos="7513"/>
          <w:tab w:val="left" w:pos="9072"/>
        </w:tabs>
        <w:spacing w:after="0" w:line="360" w:lineRule="auto"/>
        <w:jc w:val="center"/>
        <w:rPr>
          <w:rFonts w:cs="Arial"/>
          <w:b/>
          <w:bCs/>
          <w:szCs w:val="20"/>
        </w:rPr>
      </w:pPr>
    </w:p>
    <w:p w:rsidR="00365923" w:rsidRDefault="00365923" w:rsidP="00365923">
      <w:pPr>
        <w:pStyle w:val="Akapitzlist"/>
        <w:numPr>
          <w:ilvl w:val="0"/>
          <w:numId w:val="9"/>
        </w:numPr>
        <w:tabs>
          <w:tab w:val="left" w:pos="7513"/>
          <w:tab w:val="left" w:pos="9072"/>
        </w:tabs>
        <w:spacing w:after="0" w:line="360" w:lineRule="auto"/>
        <w:jc w:val="both"/>
        <w:rPr>
          <w:rFonts w:cs="Arial"/>
          <w:szCs w:val="20"/>
        </w:rPr>
      </w:pPr>
      <w:r>
        <w:rPr>
          <w:rFonts w:cs="Arial"/>
          <w:szCs w:val="20"/>
        </w:rPr>
        <w:t xml:space="preserve">Sygnalistą jest każda osoba, która zgłasza naruszenie, i która nie robi tego ze względu na swój własny interes prawny lub obowiązek. </w:t>
      </w:r>
    </w:p>
    <w:p w:rsidR="00365923" w:rsidRDefault="00365923" w:rsidP="00365923">
      <w:pPr>
        <w:pStyle w:val="Akapitzlist"/>
        <w:numPr>
          <w:ilvl w:val="0"/>
          <w:numId w:val="9"/>
        </w:numPr>
        <w:tabs>
          <w:tab w:val="left" w:pos="7513"/>
          <w:tab w:val="left" w:pos="9072"/>
        </w:tabs>
        <w:spacing w:after="0" w:line="360" w:lineRule="auto"/>
        <w:jc w:val="both"/>
        <w:rPr>
          <w:rFonts w:cs="Arial"/>
          <w:szCs w:val="20"/>
        </w:rPr>
      </w:pPr>
      <w:r w:rsidRPr="001D3471">
        <w:rPr>
          <w:rFonts w:cs="Arial"/>
          <w:szCs w:val="20"/>
        </w:rPr>
        <w:t xml:space="preserve">Zgodnie z zasadą dobrej wiary każda </w:t>
      </w:r>
      <w:r>
        <w:rPr>
          <w:rFonts w:cs="Arial"/>
          <w:szCs w:val="20"/>
        </w:rPr>
        <w:t>o</w:t>
      </w:r>
      <w:r w:rsidRPr="001D3471">
        <w:rPr>
          <w:rFonts w:cs="Arial"/>
          <w:szCs w:val="20"/>
        </w:rPr>
        <w:t xml:space="preserve">soba uprawniona do dokonania </w:t>
      </w:r>
      <w:r>
        <w:rPr>
          <w:rFonts w:cs="Arial"/>
          <w:szCs w:val="20"/>
        </w:rPr>
        <w:t>z</w:t>
      </w:r>
      <w:r w:rsidRPr="001D3471">
        <w:rPr>
          <w:rFonts w:cs="Arial"/>
          <w:szCs w:val="20"/>
        </w:rPr>
        <w:t>głoszenia powinna</w:t>
      </w:r>
      <w:r>
        <w:rPr>
          <w:rFonts w:cs="Arial"/>
          <w:szCs w:val="20"/>
        </w:rPr>
        <w:t xml:space="preserve"> </w:t>
      </w:r>
      <w:r w:rsidRPr="001D3471">
        <w:rPr>
          <w:rFonts w:cs="Arial"/>
          <w:szCs w:val="20"/>
        </w:rPr>
        <w:t xml:space="preserve">zgłosić </w:t>
      </w:r>
      <w:r>
        <w:rPr>
          <w:rFonts w:cs="Arial"/>
          <w:szCs w:val="20"/>
        </w:rPr>
        <w:t>n</w:t>
      </w:r>
      <w:r w:rsidRPr="001D3471">
        <w:rPr>
          <w:rFonts w:cs="Arial"/>
          <w:szCs w:val="20"/>
        </w:rPr>
        <w:t>aruszenie jeśli istnieją po jej stronie uzasadnione podstawy, by sądzić, że</w:t>
      </w:r>
      <w:r>
        <w:rPr>
          <w:rFonts w:cs="Arial"/>
          <w:szCs w:val="20"/>
        </w:rPr>
        <w:t xml:space="preserve"> </w:t>
      </w:r>
      <w:r w:rsidRPr="001D3471">
        <w:rPr>
          <w:rFonts w:cs="Arial"/>
          <w:szCs w:val="20"/>
        </w:rPr>
        <w:t>przekazywane informacje są prawdziwe.</w:t>
      </w:r>
    </w:p>
    <w:p w:rsidR="00365923" w:rsidRDefault="00365923" w:rsidP="00365923">
      <w:pPr>
        <w:pStyle w:val="Akapitzlist"/>
        <w:numPr>
          <w:ilvl w:val="0"/>
          <w:numId w:val="9"/>
        </w:numPr>
        <w:tabs>
          <w:tab w:val="left" w:pos="7513"/>
          <w:tab w:val="left" w:pos="9072"/>
        </w:tabs>
        <w:spacing w:after="0" w:line="360" w:lineRule="auto"/>
        <w:jc w:val="both"/>
        <w:rPr>
          <w:rFonts w:cs="Arial"/>
          <w:szCs w:val="20"/>
        </w:rPr>
      </w:pPr>
      <w:r w:rsidRPr="001D3471">
        <w:rPr>
          <w:rFonts w:cs="Arial"/>
          <w:szCs w:val="20"/>
        </w:rPr>
        <w:t xml:space="preserve">Status </w:t>
      </w:r>
      <w:r>
        <w:rPr>
          <w:rFonts w:cs="Arial"/>
          <w:szCs w:val="20"/>
        </w:rPr>
        <w:t>s</w:t>
      </w:r>
      <w:r w:rsidRPr="001D3471">
        <w:rPr>
          <w:rFonts w:cs="Arial"/>
          <w:szCs w:val="20"/>
        </w:rPr>
        <w:t xml:space="preserve">ygnalisty uzyskuje każdy </w:t>
      </w:r>
      <w:r>
        <w:rPr>
          <w:rFonts w:cs="Arial"/>
          <w:szCs w:val="20"/>
        </w:rPr>
        <w:t>z</w:t>
      </w:r>
      <w:r w:rsidRPr="001D3471">
        <w:rPr>
          <w:rFonts w:cs="Arial"/>
          <w:szCs w:val="20"/>
        </w:rPr>
        <w:t xml:space="preserve">głaszający, chyba że </w:t>
      </w:r>
      <w:r>
        <w:rPr>
          <w:rFonts w:cs="Arial"/>
          <w:szCs w:val="20"/>
        </w:rPr>
        <w:t>w</w:t>
      </w:r>
      <w:r w:rsidRPr="001D3471">
        <w:rPr>
          <w:rFonts w:cs="Arial"/>
          <w:szCs w:val="20"/>
        </w:rPr>
        <w:t xml:space="preserve">stępna analiza </w:t>
      </w:r>
      <w:r>
        <w:rPr>
          <w:rFonts w:cs="Arial"/>
          <w:szCs w:val="20"/>
        </w:rPr>
        <w:t>z</w:t>
      </w:r>
      <w:r w:rsidRPr="001D3471">
        <w:rPr>
          <w:rFonts w:cs="Arial"/>
          <w:szCs w:val="20"/>
        </w:rPr>
        <w:t>głoszenia daje</w:t>
      </w:r>
      <w:r>
        <w:rPr>
          <w:rFonts w:cs="Arial"/>
          <w:szCs w:val="20"/>
        </w:rPr>
        <w:t xml:space="preserve"> </w:t>
      </w:r>
      <w:r w:rsidRPr="001D3471">
        <w:rPr>
          <w:rFonts w:cs="Arial"/>
          <w:szCs w:val="20"/>
        </w:rPr>
        <w:t xml:space="preserve">podstawy do przyjęcia, iż </w:t>
      </w:r>
      <w:r>
        <w:rPr>
          <w:rFonts w:cs="Arial"/>
          <w:szCs w:val="20"/>
        </w:rPr>
        <w:t>z</w:t>
      </w:r>
      <w:r w:rsidRPr="001D3471">
        <w:rPr>
          <w:rFonts w:cs="Arial"/>
          <w:szCs w:val="20"/>
        </w:rPr>
        <w:t>głaszający w sposób oczywisty działał w złej wierze (domniemanie</w:t>
      </w:r>
      <w:r>
        <w:rPr>
          <w:rFonts w:cs="Arial"/>
          <w:szCs w:val="20"/>
        </w:rPr>
        <w:t xml:space="preserve"> </w:t>
      </w:r>
      <w:r w:rsidRPr="005F2EFF">
        <w:rPr>
          <w:rFonts w:cs="Arial"/>
          <w:szCs w:val="20"/>
        </w:rPr>
        <w:t xml:space="preserve">dobrej wiary). W złej wierze pozostaje </w:t>
      </w:r>
      <w:r>
        <w:rPr>
          <w:rFonts w:cs="Arial"/>
          <w:szCs w:val="20"/>
        </w:rPr>
        <w:t>z</w:t>
      </w:r>
      <w:r w:rsidRPr="005F2EFF">
        <w:rPr>
          <w:rFonts w:cs="Arial"/>
          <w:szCs w:val="20"/>
        </w:rPr>
        <w:t>głaszający, który działa w celu sprzecznym z prawem</w:t>
      </w:r>
      <w:r>
        <w:rPr>
          <w:rFonts w:cs="Arial"/>
          <w:szCs w:val="20"/>
        </w:rPr>
        <w:t xml:space="preserve"> </w:t>
      </w:r>
      <w:r w:rsidRPr="005F2EFF">
        <w:rPr>
          <w:rFonts w:cs="Arial"/>
          <w:szCs w:val="20"/>
        </w:rPr>
        <w:t>lub zasadami współżycia społecznego.</w:t>
      </w:r>
    </w:p>
    <w:p w:rsidR="00365923" w:rsidRDefault="00365923" w:rsidP="00365923">
      <w:pPr>
        <w:pStyle w:val="Akapitzlist"/>
        <w:numPr>
          <w:ilvl w:val="0"/>
          <w:numId w:val="9"/>
        </w:numPr>
        <w:tabs>
          <w:tab w:val="left" w:pos="7513"/>
          <w:tab w:val="left" w:pos="9072"/>
        </w:tabs>
        <w:spacing w:after="0" w:line="360" w:lineRule="auto"/>
        <w:jc w:val="both"/>
        <w:rPr>
          <w:rFonts w:cs="Arial"/>
          <w:szCs w:val="20"/>
        </w:rPr>
      </w:pPr>
      <w:r w:rsidRPr="00F82B1F">
        <w:rPr>
          <w:rFonts w:cs="Arial"/>
          <w:szCs w:val="20"/>
        </w:rPr>
        <w:t xml:space="preserve">Decyzję o nadaniu statusu </w:t>
      </w:r>
      <w:r w:rsidR="00552306">
        <w:rPr>
          <w:rFonts w:cs="Arial"/>
          <w:szCs w:val="20"/>
        </w:rPr>
        <w:t>s</w:t>
      </w:r>
      <w:r w:rsidRPr="00F82B1F">
        <w:rPr>
          <w:rFonts w:cs="Arial"/>
          <w:szCs w:val="20"/>
        </w:rPr>
        <w:t>ygnalisty podejmuje koordynator ds. obsługi zgłoszeń.</w:t>
      </w:r>
    </w:p>
    <w:p w:rsidR="00365923" w:rsidRDefault="00365923" w:rsidP="00365923">
      <w:pPr>
        <w:pStyle w:val="Akapitzlist"/>
        <w:numPr>
          <w:ilvl w:val="0"/>
          <w:numId w:val="9"/>
        </w:numPr>
        <w:tabs>
          <w:tab w:val="left" w:pos="7513"/>
          <w:tab w:val="left" w:pos="9072"/>
        </w:tabs>
        <w:spacing w:after="0" w:line="360" w:lineRule="auto"/>
        <w:jc w:val="both"/>
        <w:rPr>
          <w:rFonts w:cs="Arial"/>
          <w:szCs w:val="20"/>
        </w:rPr>
      </w:pPr>
      <w:r w:rsidRPr="00F82B1F">
        <w:rPr>
          <w:rFonts w:cs="Arial"/>
          <w:szCs w:val="20"/>
        </w:rPr>
        <w:t>Koordynator ds. obsługi zgłoszeń potwierdza przyjęcie zgłoszenia w terminie 7 dni od dnia jego otrzymania.</w:t>
      </w:r>
      <w:r>
        <w:rPr>
          <w:rFonts w:cs="Arial"/>
          <w:szCs w:val="20"/>
        </w:rPr>
        <w:t xml:space="preserve"> </w:t>
      </w:r>
      <w:bookmarkStart w:id="2" w:name="_Hlk180583466"/>
      <w:r>
        <w:rPr>
          <w:rFonts w:cs="Arial"/>
          <w:szCs w:val="20"/>
        </w:rPr>
        <w:t xml:space="preserve">Wzór przyjęcia zgłoszenia stanowi </w:t>
      </w:r>
      <w:r w:rsidRPr="00ED75E7">
        <w:rPr>
          <w:rFonts w:cs="Arial"/>
          <w:szCs w:val="20"/>
        </w:rPr>
        <w:t>załącznik nr 3</w:t>
      </w:r>
      <w:bookmarkEnd w:id="2"/>
      <w:r>
        <w:rPr>
          <w:rFonts w:cs="Arial"/>
          <w:szCs w:val="20"/>
        </w:rPr>
        <w:t xml:space="preserve">, chyba że sygnalista nie podał adresu do kontaktu, na który należy przekazać potwierdzenie. </w:t>
      </w:r>
    </w:p>
    <w:p w:rsidR="00365923" w:rsidRDefault="00365923" w:rsidP="00365923">
      <w:pPr>
        <w:pStyle w:val="Akapitzlist"/>
        <w:numPr>
          <w:ilvl w:val="0"/>
          <w:numId w:val="9"/>
        </w:numPr>
        <w:tabs>
          <w:tab w:val="left" w:pos="7513"/>
          <w:tab w:val="left" w:pos="9072"/>
        </w:tabs>
        <w:spacing w:after="0" w:line="360" w:lineRule="auto"/>
        <w:jc w:val="both"/>
        <w:rPr>
          <w:rFonts w:cs="Arial"/>
          <w:szCs w:val="20"/>
        </w:rPr>
      </w:pPr>
      <w:r w:rsidRPr="00F82B1F">
        <w:rPr>
          <w:rFonts w:cs="Arial"/>
          <w:szCs w:val="20"/>
        </w:rPr>
        <w:t xml:space="preserve">Przekroczenie terminu wskazanego w ust. </w:t>
      </w:r>
      <w:r w:rsidR="00552306">
        <w:rPr>
          <w:rFonts w:cs="Arial"/>
          <w:szCs w:val="20"/>
        </w:rPr>
        <w:t>5</w:t>
      </w:r>
      <w:r w:rsidRPr="00F82B1F">
        <w:rPr>
          <w:rFonts w:cs="Arial"/>
          <w:szCs w:val="20"/>
        </w:rPr>
        <w:t xml:space="preserve"> powyżej uzasadnione jest wyłącznie w razie</w:t>
      </w:r>
      <w:r>
        <w:rPr>
          <w:rFonts w:cs="Arial"/>
          <w:szCs w:val="20"/>
        </w:rPr>
        <w:t xml:space="preserve"> </w:t>
      </w:r>
      <w:r w:rsidRPr="00F82B1F">
        <w:rPr>
          <w:rFonts w:cs="Arial"/>
          <w:szCs w:val="20"/>
        </w:rPr>
        <w:t xml:space="preserve">konieczności podjęcia dodatkowych czynności w ramach </w:t>
      </w:r>
      <w:r>
        <w:rPr>
          <w:rFonts w:cs="Arial"/>
          <w:szCs w:val="20"/>
        </w:rPr>
        <w:t>w</w:t>
      </w:r>
      <w:r w:rsidRPr="00F82B1F">
        <w:rPr>
          <w:rFonts w:cs="Arial"/>
          <w:szCs w:val="20"/>
        </w:rPr>
        <w:t xml:space="preserve">stępnej analizy </w:t>
      </w:r>
      <w:r>
        <w:rPr>
          <w:rFonts w:cs="Arial"/>
          <w:szCs w:val="20"/>
        </w:rPr>
        <w:t>z</w:t>
      </w:r>
      <w:r w:rsidRPr="00F82B1F">
        <w:rPr>
          <w:rFonts w:cs="Arial"/>
          <w:szCs w:val="20"/>
        </w:rPr>
        <w:t>głoszenia (np.</w:t>
      </w:r>
      <w:r>
        <w:rPr>
          <w:rFonts w:cs="Arial"/>
          <w:szCs w:val="20"/>
        </w:rPr>
        <w:t xml:space="preserve"> </w:t>
      </w:r>
      <w:r w:rsidRPr="00F82B1F">
        <w:rPr>
          <w:rFonts w:cs="Arial"/>
          <w:szCs w:val="20"/>
        </w:rPr>
        <w:t xml:space="preserve">konieczność uzupełnienia </w:t>
      </w:r>
      <w:r>
        <w:rPr>
          <w:rFonts w:cs="Arial"/>
          <w:szCs w:val="20"/>
        </w:rPr>
        <w:t>z</w:t>
      </w:r>
      <w:r w:rsidRPr="00F82B1F">
        <w:rPr>
          <w:rFonts w:cs="Arial"/>
          <w:szCs w:val="20"/>
        </w:rPr>
        <w:t>głoszenia, zgromadzenie dodatkowych dowodów). Wstępna</w:t>
      </w:r>
      <w:r>
        <w:rPr>
          <w:rFonts w:cs="Arial"/>
          <w:szCs w:val="20"/>
        </w:rPr>
        <w:t xml:space="preserve"> </w:t>
      </w:r>
      <w:r w:rsidRPr="003D55CB">
        <w:rPr>
          <w:rFonts w:cs="Arial"/>
          <w:szCs w:val="20"/>
        </w:rPr>
        <w:t xml:space="preserve">analiza </w:t>
      </w:r>
      <w:r>
        <w:rPr>
          <w:rFonts w:cs="Arial"/>
          <w:szCs w:val="20"/>
        </w:rPr>
        <w:t>z</w:t>
      </w:r>
      <w:r w:rsidRPr="003D55CB">
        <w:rPr>
          <w:rFonts w:cs="Arial"/>
          <w:szCs w:val="20"/>
        </w:rPr>
        <w:t xml:space="preserve">głoszenia nie może </w:t>
      </w:r>
      <w:r>
        <w:rPr>
          <w:rFonts w:cs="Arial"/>
          <w:szCs w:val="20"/>
        </w:rPr>
        <w:t xml:space="preserve">jednak </w:t>
      </w:r>
      <w:r w:rsidRPr="003D55CB">
        <w:rPr>
          <w:rFonts w:cs="Arial"/>
          <w:szCs w:val="20"/>
        </w:rPr>
        <w:t>trwać dłużej niż 14 dni.</w:t>
      </w:r>
    </w:p>
    <w:p w:rsidR="00365923" w:rsidRPr="003D55CB" w:rsidRDefault="00365923" w:rsidP="00365923">
      <w:pPr>
        <w:pStyle w:val="Akapitzlist"/>
        <w:numPr>
          <w:ilvl w:val="0"/>
          <w:numId w:val="9"/>
        </w:numPr>
        <w:tabs>
          <w:tab w:val="left" w:pos="7513"/>
          <w:tab w:val="left" w:pos="9072"/>
        </w:tabs>
        <w:spacing w:after="0" w:line="360" w:lineRule="auto"/>
        <w:jc w:val="both"/>
        <w:rPr>
          <w:rFonts w:cs="Arial"/>
          <w:szCs w:val="20"/>
        </w:rPr>
      </w:pPr>
      <w:r w:rsidRPr="003D55CB">
        <w:rPr>
          <w:rFonts w:cs="Arial"/>
          <w:szCs w:val="20"/>
        </w:rPr>
        <w:t xml:space="preserve">Jeżeli w toku </w:t>
      </w:r>
      <w:r>
        <w:rPr>
          <w:rFonts w:cs="Arial"/>
          <w:szCs w:val="20"/>
        </w:rPr>
        <w:t>p</w:t>
      </w:r>
      <w:r w:rsidRPr="003D55CB">
        <w:rPr>
          <w:rFonts w:cs="Arial"/>
          <w:szCs w:val="20"/>
        </w:rPr>
        <w:t xml:space="preserve">ostepowania </w:t>
      </w:r>
      <w:r>
        <w:rPr>
          <w:rFonts w:cs="Arial"/>
          <w:szCs w:val="20"/>
        </w:rPr>
        <w:t>w</w:t>
      </w:r>
      <w:r w:rsidRPr="003D55CB">
        <w:rPr>
          <w:rFonts w:cs="Arial"/>
          <w:szCs w:val="20"/>
        </w:rPr>
        <w:t xml:space="preserve">yjaśniającego okaże się, że </w:t>
      </w:r>
      <w:r>
        <w:rPr>
          <w:rFonts w:cs="Arial"/>
          <w:szCs w:val="20"/>
        </w:rPr>
        <w:t>z</w:t>
      </w:r>
      <w:r w:rsidRPr="003D55CB">
        <w:rPr>
          <w:rFonts w:cs="Arial"/>
          <w:szCs w:val="20"/>
        </w:rPr>
        <w:t>głaszający, który uprzedni</w:t>
      </w:r>
      <w:r>
        <w:rPr>
          <w:rFonts w:cs="Arial"/>
          <w:szCs w:val="20"/>
        </w:rPr>
        <w:t xml:space="preserve">o </w:t>
      </w:r>
      <w:r w:rsidRPr="003D55CB">
        <w:rPr>
          <w:rFonts w:cs="Arial"/>
          <w:szCs w:val="20"/>
        </w:rPr>
        <w:t xml:space="preserve">otrzymał status </w:t>
      </w:r>
      <w:r>
        <w:rPr>
          <w:rFonts w:cs="Arial"/>
          <w:szCs w:val="20"/>
        </w:rPr>
        <w:t>s</w:t>
      </w:r>
      <w:r w:rsidRPr="003D55CB">
        <w:rPr>
          <w:rFonts w:cs="Arial"/>
          <w:szCs w:val="20"/>
        </w:rPr>
        <w:t>ygnalisty, działał w złej wierze, to zostaje on pozbawiony ochrony</w:t>
      </w:r>
      <w:r>
        <w:rPr>
          <w:rFonts w:cs="Arial"/>
          <w:szCs w:val="20"/>
        </w:rPr>
        <w:t xml:space="preserve"> </w:t>
      </w:r>
      <w:r w:rsidRPr="003D55CB">
        <w:rPr>
          <w:rFonts w:cs="Arial"/>
          <w:szCs w:val="20"/>
        </w:rPr>
        <w:t xml:space="preserve">przewidzianej dla </w:t>
      </w:r>
      <w:r>
        <w:rPr>
          <w:rFonts w:cs="Arial"/>
          <w:szCs w:val="20"/>
        </w:rPr>
        <w:t>s</w:t>
      </w:r>
      <w:r w:rsidRPr="003D55CB">
        <w:rPr>
          <w:rFonts w:cs="Arial"/>
          <w:szCs w:val="20"/>
        </w:rPr>
        <w:t>ygnalisty.</w:t>
      </w:r>
    </w:p>
    <w:p w:rsidR="00365923" w:rsidRDefault="00365923" w:rsidP="00365923">
      <w:pPr>
        <w:tabs>
          <w:tab w:val="left" w:pos="7513"/>
          <w:tab w:val="left" w:pos="9072"/>
        </w:tabs>
        <w:spacing w:after="0" w:line="360" w:lineRule="auto"/>
        <w:jc w:val="both"/>
        <w:rPr>
          <w:rFonts w:cs="Arial"/>
          <w:szCs w:val="20"/>
        </w:rPr>
      </w:pPr>
    </w:p>
    <w:p w:rsidR="00365923" w:rsidRPr="00C52270" w:rsidRDefault="00365923" w:rsidP="00365923">
      <w:pPr>
        <w:tabs>
          <w:tab w:val="left" w:pos="7513"/>
          <w:tab w:val="left" w:pos="9072"/>
        </w:tabs>
        <w:spacing w:after="0" w:line="360" w:lineRule="auto"/>
        <w:jc w:val="center"/>
        <w:rPr>
          <w:rFonts w:cs="Arial"/>
          <w:b/>
          <w:bCs/>
          <w:szCs w:val="20"/>
        </w:rPr>
      </w:pPr>
      <w:r w:rsidRPr="00C52270">
        <w:rPr>
          <w:rFonts w:cs="Arial"/>
          <w:b/>
          <w:bCs/>
          <w:szCs w:val="20"/>
        </w:rPr>
        <w:t>§ 6</w:t>
      </w:r>
    </w:p>
    <w:p w:rsidR="00365923" w:rsidRDefault="00365923" w:rsidP="00365923">
      <w:pPr>
        <w:tabs>
          <w:tab w:val="left" w:pos="7513"/>
          <w:tab w:val="left" w:pos="9072"/>
        </w:tabs>
        <w:spacing w:after="0" w:line="360" w:lineRule="auto"/>
        <w:jc w:val="center"/>
        <w:rPr>
          <w:rFonts w:cs="Arial"/>
          <w:b/>
          <w:bCs/>
          <w:szCs w:val="20"/>
        </w:rPr>
      </w:pPr>
      <w:r>
        <w:rPr>
          <w:rFonts w:cs="Arial"/>
          <w:b/>
          <w:bCs/>
          <w:szCs w:val="20"/>
        </w:rPr>
        <w:t xml:space="preserve">WEWNĘTRZNE </w:t>
      </w:r>
      <w:r w:rsidRPr="00C52270">
        <w:rPr>
          <w:rFonts w:cs="Arial"/>
          <w:b/>
          <w:bCs/>
          <w:szCs w:val="20"/>
        </w:rPr>
        <w:t>ZGŁASZANIE NARUSZENIA</w:t>
      </w:r>
    </w:p>
    <w:p w:rsidR="00365923" w:rsidRPr="00C52270" w:rsidRDefault="00365923" w:rsidP="00365923">
      <w:pPr>
        <w:tabs>
          <w:tab w:val="left" w:pos="7513"/>
          <w:tab w:val="left" w:pos="9072"/>
        </w:tabs>
        <w:spacing w:after="0" w:line="360" w:lineRule="auto"/>
        <w:jc w:val="center"/>
        <w:rPr>
          <w:rFonts w:cs="Arial"/>
          <w:b/>
          <w:bCs/>
          <w:szCs w:val="20"/>
        </w:rPr>
      </w:pPr>
    </w:p>
    <w:p w:rsidR="00365923" w:rsidRDefault="00365923" w:rsidP="00365923">
      <w:pPr>
        <w:pStyle w:val="Akapitzlist"/>
        <w:numPr>
          <w:ilvl w:val="0"/>
          <w:numId w:val="10"/>
        </w:numPr>
        <w:tabs>
          <w:tab w:val="left" w:pos="7513"/>
          <w:tab w:val="left" w:pos="9072"/>
        </w:tabs>
        <w:spacing w:after="0" w:line="360" w:lineRule="auto"/>
        <w:jc w:val="both"/>
        <w:rPr>
          <w:rFonts w:cs="Arial"/>
          <w:szCs w:val="20"/>
        </w:rPr>
      </w:pPr>
      <w:r>
        <w:rPr>
          <w:rFonts w:cs="Arial"/>
          <w:szCs w:val="20"/>
        </w:rPr>
        <w:t>Dom Pomocy Społecznej w Klęczanach nie dopuszcza anonimowego zgłaszania naruszeń. Zgłoszenia anonimowe jeśli wpłyną pozostaną bez rozpatrzenia.</w:t>
      </w:r>
    </w:p>
    <w:p w:rsidR="00365923" w:rsidRDefault="00365923" w:rsidP="00365923">
      <w:pPr>
        <w:pStyle w:val="Akapitzlist"/>
        <w:numPr>
          <w:ilvl w:val="0"/>
          <w:numId w:val="10"/>
        </w:numPr>
        <w:tabs>
          <w:tab w:val="left" w:pos="7513"/>
          <w:tab w:val="left" w:pos="9072"/>
        </w:tabs>
        <w:spacing w:after="0" w:line="360" w:lineRule="auto"/>
        <w:jc w:val="both"/>
        <w:rPr>
          <w:rFonts w:cs="Arial"/>
          <w:szCs w:val="20"/>
        </w:rPr>
      </w:pPr>
      <w:r>
        <w:rPr>
          <w:rFonts w:cs="Arial"/>
          <w:szCs w:val="20"/>
        </w:rPr>
        <w:lastRenderedPageBreak/>
        <w:t>Zgłoszenia naruszeń mogą mieć charakter:</w:t>
      </w:r>
    </w:p>
    <w:p w:rsidR="00365923" w:rsidRDefault="00365923" w:rsidP="00365923">
      <w:pPr>
        <w:pStyle w:val="Akapitzlist"/>
        <w:numPr>
          <w:ilvl w:val="0"/>
          <w:numId w:val="11"/>
        </w:numPr>
        <w:tabs>
          <w:tab w:val="left" w:pos="7513"/>
          <w:tab w:val="left" w:pos="9072"/>
        </w:tabs>
        <w:spacing w:after="0" w:line="360" w:lineRule="auto"/>
        <w:jc w:val="both"/>
        <w:rPr>
          <w:rFonts w:cs="Arial"/>
          <w:szCs w:val="20"/>
        </w:rPr>
      </w:pPr>
      <w:r>
        <w:rPr>
          <w:rFonts w:cs="Arial"/>
          <w:szCs w:val="20"/>
        </w:rPr>
        <w:t>jawny – gdy osoba dokonująca zgłoszenia zgadza się na ujawnienie swojej tożsamości osobie zaangażowanej w wyjaśnienie zgłoszenia;</w:t>
      </w:r>
    </w:p>
    <w:p w:rsidR="00365923" w:rsidRDefault="00365923" w:rsidP="00365923">
      <w:pPr>
        <w:pStyle w:val="Akapitzlist"/>
        <w:numPr>
          <w:ilvl w:val="0"/>
          <w:numId w:val="11"/>
        </w:numPr>
        <w:tabs>
          <w:tab w:val="left" w:pos="7513"/>
          <w:tab w:val="left" w:pos="9072"/>
        </w:tabs>
        <w:spacing w:after="0" w:line="360" w:lineRule="auto"/>
        <w:jc w:val="both"/>
        <w:rPr>
          <w:rFonts w:cs="Arial"/>
          <w:szCs w:val="20"/>
        </w:rPr>
      </w:pPr>
      <w:r>
        <w:rPr>
          <w:rFonts w:cs="Arial"/>
          <w:szCs w:val="20"/>
        </w:rPr>
        <w:t>poufny - gdy osoba dokonująca zgłoszenia nie zgadza się na ujawnienie swoich danych i dane te podlegają utajnieniu;</w:t>
      </w:r>
    </w:p>
    <w:p w:rsidR="00365923" w:rsidRPr="00B27678" w:rsidRDefault="00365923" w:rsidP="00365923">
      <w:pPr>
        <w:pStyle w:val="Akapitzlist"/>
        <w:numPr>
          <w:ilvl w:val="0"/>
          <w:numId w:val="10"/>
        </w:numPr>
        <w:tabs>
          <w:tab w:val="left" w:pos="7513"/>
          <w:tab w:val="left" w:pos="9072"/>
        </w:tabs>
        <w:spacing w:after="0" w:line="360" w:lineRule="auto"/>
        <w:jc w:val="both"/>
        <w:rPr>
          <w:rFonts w:cs="Arial"/>
          <w:szCs w:val="20"/>
        </w:rPr>
      </w:pPr>
      <w:r w:rsidRPr="00B27678">
        <w:rPr>
          <w:rFonts w:cs="Arial"/>
          <w:szCs w:val="20"/>
        </w:rPr>
        <w:t xml:space="preserve">Zgłoszenia </w:t>
      </w:r>
      <w:r>
        <w:rPr>
          <w:rFonts w:cs="Arial"/>
          <w:szCs w:val="20"/>
        </w:rPr>
        <w:t>n</w:t>
      </w:r>
      <w:r w:rsidRPr="00B27678">
        <w:rPr>
          <w:rFonts w:cs="Arial"/>
          <w:szCs w:val="20"/>
        </w:rPr>
        <w:t xml:space="preserve">aruszenia mogą być przekazywane </w:t>
      </w:r>
      <w:r>
        <w:rPr>
          <w:rFonts w:cs="Arial"/>
          <w:szCs w:val="20"/>
        </w:rPr>
        <w:t>jedynie za pośrednictwem</w:t>
      </w:r>
      <w:r w:rsidRPr="00B27678">
        <w:rPr>
          <w:rFonts w:cs="Arial"/>
          <w:szCs w:val="20"/>
        </w:rPr>
        <w:t>:</w:t>
      </w:r>
    </w:p>
    <w:p w:rsidR="00365923" w:rsidRDefault="00365923" w:rsidP="00365923">
      <w:pPr>
        <w:pStyle w:val="Akapitzlist"/>
        <w:numPr>
          <w:ilvl w:val="0"/>
          <w:numId w:val="12"/>
        </w:numPr>
        <w:tabs>
          <w:tab w:val="left" w:pos="7513"/>
          <w:tab w:val="left" w:pos="9072"/>
        </w:tabs>
        <w:spacing w:after="0" w:line="360" w:lineRule="auto"/>
        <w:jc w:val="both"/>
        <w:rPr>
          <w:rFonts w:cs="Arial"/>
          <w:szCs w:val="20"/>
        </w:rPr>
      </w:pPr>
      <w:r w:rsidRPr="00AF1498">
        <w:rPr>
          <w:rFonts w:cs="Arial"/>
          <w:szCs w:val="20"/>
        </w:rPr>
        <w:t xml:space="preserve">dedykowanej skrzynki mailowej obsługiwanych zgłoszeń </w:t>
      </w:r>
      <w:r>
        <w:rPr>
          <w:rFonts w:cs="Arial"/>
          <w:szCs w:val="20"/>
        </w:rPr>
        <w:t xml:space="preserve">- </w:t>
      </w:r>
      <w:r w:rsidRPr="00AF1498">
        <w:rPr>
          <w:rFonts w:cs="Arial"/>
          <w:szCs w:val="20"/>
        </w:rPr>
        <w:t>sygnalista@dpskleczany.pl;</w:t>
      </w:r>
    </w:p>
    <w:p w:rsidR="00365923" w:rsidRDefault="00365923" w:rsidP="00365923">
      <w:pPr>
        <w:pStyle w:val="Akapitzlist"/>
        <w:numPr>
          <w:ilvl w:val="0"/>
          <w:numId w:val="12"/>
        </w:numPr>
        <w:spacing w:after="0" w:line="360" w:lineRule="auto"/>
        <w:jc w:val="both"/>
        <w:rPr>
          <w:rFonts w:cs="Arial"/>
          <w:szCs w:val="20"/>
        </w:rPr>
      </w:pPr>
      <w:r w:rsidRPr="0084062B">
        <w:rPr>
          <w:rFonts w:cs="Arial"/>
          <w:szCs w:val="20"/>
        </w:rPr>
        <w:t>na wniosek zgłaszającego – podczas bezpośredniego spotkania zorganizowanego w</w:t>
      </w:r>
      <w:r>
        <w:rPr>
          <w:rFonts w:cs="Arial"/>
          <w:szCs w:val="20"/>
        </w:rPr>
        <w:t> </w:t>
      </w:r>
      <w:r w:rsidRPr="0084062B">
        <w:rPr>
          <w:rFonts w:cs="Arial"/>
          <w:szCs w:val="20"/>
        </w:rPr>
        <w:t xml:space="preserve">siedzibie pracodawcy w wyznaczonym terminie, nie dłuższym niż </w:t>
      </w:r>
      <w:r>
        <w:rPr>
          <w:rFonts w:cs="Arial"/>
          <w:szCs w:val="20"/>
        </w:rPr>
        <w:t>14</w:t>
      </w:r>
      <w:r w:rsidRPr="0084062B">
        <w:rPr>
          <w:rFonts w:cs="Arial"/>
          <w:szCs w:val="20"/>
        </w:rPr>
        <w:t xml:space="preserve"> dni liczonych od dnia złożenia wniosku.</w:t>
      </w:r>
      <w:r>
        <w:rPr>
          <w:rFonts w:cs="Arial"/>
          <w:szCs w:val="20"/>
        </w:rPr>
        <w:t xml:space="preserve"> </w:t>
      </w:r>
      <w:r w:rsidRPr="0084062B">
        <w:rPr>
          <w:rFonts w:cs="Arial"/>
          <w:szCs w:val="20"/>
        </w:rPr>
        <w:t>Z przyjęcia zgłoszenia naruszenia podczas osobistego spotkania, koordynator ds. obsługi zgłoszeń sporządza protokół, który to sygnalista sprawdza</w:t>
      </w:r>
      <w:r>
        <w:rPr>
          <w:rFonts w:cs="Arial"/>
          <w:szCs w:val="20"/>
        </w:rPr>
        <w:t>, poprawia</w:t>
      </w:r>
      <w:r w:rsidRPr="0084062B">
        <w:rPr>
          <w:rFonts w:cs="Arial"/>
          <w:szCs w:val="20"/>
        </w:rPr>
        <w:t xml:space="preserve"> i</w:t>
      </w:r>
      <w:r>
        <w:rPr>
          <w:rFonts w:cs="Arial"/>
          <w:szCs w:val="20"/>
        </w:rPr>
        <w:t> </w:t>
      </w:r>
      <w:r w:rsidRPr="0084062B">
        <w:rPr>
          <w:rFonts w:cs="Arial"/>
          <w:szCs w:val="20"/>
        </w:rPr>
        <w:t>zatwierdza osobistym podpisem</w:t>
      </w:r>
      <w:r>
        <w:rPr>
          <w:rFonts w:cs="Arial"/>
          <w:szCs w:val="20"/>
        </w:rPr>
        <w:t>;</w:t>
      </w:r>
    </w:p>
    <w:p w:rsidR="00365923" w:rsidRDefault="00365923" w:rsidP="00365923">
      <w:pPr>
        <w:pStyle w:val="Akapitzlist"/>
        <w:numPr>
          <w:ilvl w:val="0"/>
          <w:numId w:val="12"/>
        </w:numPr>
        <w:spacing w:line="360" w:lineRule="auto"/>
        <w:jc w:val="both"/>
        <w:rPr>
          <w:rFonts w:cs="Arial"/>
          <w:szCs w:val="20"/>
        </w:rPr>
      </w:pPr>
      <w:r>
        <w:rPr>
          <w:rFonts w:cs="Arial"/>
          <w:szCs w:val="20"/>
        </w:rPr>
        <w:t xml:space="preserve">poczty, </w:t>
      </w:r>
      <w:r w:rsidRPr="0084062B">
        <w:rPr>
          <w:rFonts w:cs="Arial"/>
          <w:szCs w:val="20"/>
        </w:rPr>
        <w:t>w postaci papierowej poprzez skierowanie zgłoszenia na adres: Dom Pomoc</w:t>
      </w:r>
      <w:r>
        <w:rPr>
          <w:rFonts w:cs="Arial"/>
          <w:szCs w:val="20"/>
        </w:rPr>
        <w:t xml:space="preserve">y </w:t>
      </w:r>
      <w:r w:rsidRPr="0084062B">
        <w:rPr>
          <w:rFonts w:cs="Arial"/>
          <w:szCs w:val="20"/>
        </w:rPr>
        <w:t>Społecznej w Klęczanach, 33-394 Klęczany 169, z dopiskiem „</w:t>
      </w:r>
      <w:r>
        <w:rPr>
          <w:rFonts w:cs="Arial"/>
          <w:szCs w:val="20"/>
        </w:rPr>
        <w:t>Do rąk własnych – koordynator ds. obsługi zgłoszeń</w:t>
      </w:r>
      <w:r w:rsidRPr="0084062B">
        <w:rPr>
          <w:rFonts w:cs="Arial"/>
          <w:szCs w:val="20"/>
        </w:rPr>
        <w:t>”</w:t>
      </w:r>
      <w:r>
        <w:rPr>
          <w:rFonts w:cs="Arial"/>
          <w:szCs w:val="20"/>
        </w:rPr>
        <w:t>;</w:t>
      </w:r>
    </w:p>
    <w:p w:rsidR="00365923" w:rsidRDefault="00365923" w:rsidP="00365923">
      <w:pPr>
        <w:pStyle w:val="Akapitzlist"/>
        <w:numPr>
          <w:ilvl w:val="0"/>
          <w:numId w:val="10"/>
        </w:numPr>
        <w:tabs>
          <w:tab w:val="left" w:pos="7513"/>
          <w:tab w:val="left" w:pos="9072"/>
        </w:tabs>
        <w:spacing w:after="0" w:line="360" w:lineRule="auto"/>
        <w:jc w:val="both"/>
        <w:rPr>
          <w:rFonts w:cs="Arial"/>
          <w:szCs w:val="20"/>
        </w:rPr>
      </w:pPr>
      <w:r>
        <w:rPr>
          <w:rFonts w:cs="Arial"/>
          <w:szCs w:val="20"/>
        </w:rPr>
        <w:t xml:space="preserve">Dla przejrzystości </w:t>
      </w:r>
      <w:r w:rsidRPr="00671BE8">
        <w:rPr>
          <w:rFonts w:cs="Arial"/>
          <w:szCs w:val="20"/>
        </w:rPr>
        <w:t>zgłoszenia naruszenia należy wypełnić</w:t>
      </w:r>
      <w:r>
        <w:rPr>
          <w:rFonts w:cs="Arial"/>
          <w:szCs w:val="20"/>
        </w:rPr>
        <w:t xml:space="preserve"> </w:t>
      </w:r>
      <w:bookmarkStart w:id="3" w:name="_Hlk180583482"/>
      <w:r w:rsidRPr="00671BE8">
        <w:rPr>
          <w:rFonts w:cs="Arial"/>
          <w:szCs w:val="20"/>
        </w:rPr>
        <w:t xml:space="preserve">formularz zgłoszenia naruszenia stanowiący </w:t>
      </w:r>
      <w:r w:rsidRPr="00ED75E7">
        <w:rPr>
          <w:rFonts w:cs="Arial"/>
          <w:szCs w:val="20"/>
        </w:rPr>
        <w:t>załącznik nr 4</w:t>
      </w:r>
      <w:r w:rsidRPr="00671BE8">
        <w:rPr>
          <w:rFonts w:cs="Arial"/>
          <w:szCs w:val="20"/>
        </w:rPr>
        <w:t xml:space="preserve"> </w:t>
      </w:r>
      <w:bookmarkEnd w:id="3"/>
      <w:r w:rsidRPr="00671BE8">
        <w:rPr>
          <w:rFonts w:cs="Arial"/>
          <w:szCs w:val="20"/>
        </w:rPr>
        <w:t>do niniejszego regulaminu</w:t>
      </w:r>
      <w:r>
        <w:rPr>
          <w:rFonts w:cs="Arial"/>
          <w:szCs w:val="20"/>
        </w:rPr>
        <w:t>.</w:t>
      </w:r>
    </w:p>
    <w:p w:rsidR="00365923" w:rsidRDefault="00365923" w:rsidP="00365923">
      <w:pPr>
        <w:pStyle w:val="Akapitzlist"/>
        <w:numPr>
          <w:ilvl w:val="0"/>
          <w:numId w:val="10"/>
        </w:numPr>
        <w:tabs>
          <w:tab w:val="left" w:pos="7513"/>
          <w:tab w:val="left" w:pos="9072"/>
        </w:tabs>
        <w:spacing w:after="0" w:line="360" w:lineRule="auto"/>
        <w:jc w:val="both"/>
        <w:rPr>
          <w:rFonts w:cs="Arial"/>
          <w:szCs w:val="20"/>
        </w:rPr>
      </w:pPr>
      <w:r w:rsidRPr="00662281">
        <w:rPr>
          <w:rFonts w:cs="Arial"/>
          <w:szCs w:val="20"/>
        </w:rPr>
        <w:t xml:space="preserve">Zgłoszenie </w:t>
      </w:r>
      <w:r>
        <w:rPr>
          <w:rFonts w:cs="Arial"/>
          <w:szCs w:val="20"/>
        </w:rPr>
        <w:t>n</w:t>
      </w:r>
      <w:r w:rsidRPr="00662281">
        <w:rPr>
          <w:rFonts w:cs="Arial"/>
          <w:szCs w:val="20"/>
        </w:rPr>
        <w:t>aruszenia powinno zawierać jasne i wyczerpujące wyjaśnienie przedmiotu</w:t>
      </w:r>
      <w:r>
        <w:rPr>
          <w:rFonts w:cs="Arial"/>
          <w:szCs w:val="20"/>
        </w:rPr>
        <w:t xml:space="preserve"> z</w:t>
      </w:r>
      <w:r w:rsidRPr="00662281">
        <w:rPr>
          <w:rFonts w:cs="Arial"/>
          <w:szCs w:val="20"/>
        </w:rPr>
        <w:t>głoszenia oraz powinno zawierać przynajmniej następujące informacje:</w:t>
      </w:r>
    </w:p>
    <w:p w:rsidR="00365923" w:rsidRDefault="00365923" w:rsidP="00365923">
      <w:pPr>
        <w:pStyle w:val="Akapitzlist"/>
        <w:numPr>
          <w:ilvl w:val="0"/>
          <w:numId w:val="13"/>
        </w:numPr>
        <w:tabs>
          <w:tab w:val="left" w:pos="7513"/>
          <w:tab w:val="left" w:pos="9072"/>
        </w:tabs>
        <w:spacing w:after="0" w:line="360" w:lineRule="auto"/>
        <w:jc w:val="both"/>
        <w:rPr>
          <w:rFonts w:cs="Arial"/>
          <w:szCs w:val="20"/>
        </w:rPr>
      </w:pPr>
      <w:r>
        <w:rPr>
          <w:rFonts w:cs="Arial"/>
          <w:szCs w:val="20"/>
        </w:rPr>
        <w:t>w</w:t>
      </w:r>
      <w:r w:rsidRPr="00C41668">
        <w:rPr>
          <w:rFonts w:cs="Arial"/>
          <w:szCs w:val="20"/>
        </w:rPr>
        <w:t xml:space="preserve">skazanie podmiotu, którego dotyczy </w:t>
      </w:r>
      <w:r>
        <w:rPr>
          <w:rFonts w:cs="Arial"/>
          <w:szCs w:val="20"/>
        </w:rPr>
        <w:t>z</w:t>
      </w:r>
      <w:r w:rsidRPr="00C41668">
        <w:rPr>
          <w:rFonts w:cs="Arial"/>
          <w:szCs w:val="20"/>
        </w:rPr>
        <w:t xml:space="preserve">głoszenie </w:t>
      </w:r>
      <w:r>
        <w:rPr>
          <w:rFonts w:cs="Arial"/>
          <w:szCs w:val="20"/>
        </w:rPr>
        <w:t>n</w:t>
      </w:r>
      <w:r w:rsidRPr="00C41668">
        <w:rPr>
          <w:rFonts w:cs="Arial"/>
          <w:szCs w:val="20"/>
        </w:rPr>
        <w:t>aruszenia</w:t>
      </w:r>
      <w:r>
        <w:rPr>
          <w:rFonts w:cs="Arial"/>
          <w:szCs w:val="20"/>
        </w:rPr>
        <w:t>;</w:t>
      </w:r>
    </w:p>
    <w:p w:rsidR="00365923" w:rsidRDefault="00365923" w:rsidP="00365923">
      <w:pPr>
        <w:pStyle w:val="Akapitzlist"/>
        <w:numPr>
          <w:ilvl w:val="0"/>
          <w:numId w:val="13"/>
        </w:numPr>
        <w:tabs>
          <w:tab w:val="left" w:pos="7513"/>
          <w:tab w:val="left" w:pos="9072"/>
        </w:tabs>
        <w:spacing w:after="0" w:line="360" w:lineRule="auto"/>
        <w:jc w:val="both"/>
        <w:rPr>
          <w:rFonts w:cs="Arial"/>
          <w:szCs w:val="20"/>
        </w:rPr>
      </w:pPr>
      <w:r w:rsidRPr="00C41668">
        <w:rPr>
          <w:rFonts w:cs="Arial"/>
          <w:szCs w:val="20"/>
        </w:rPr>
        <w:t xml:space="preserve">datę oraz miejsce zaistnienia </w:t>
      </w:r>
      <w:r>
        <w:rPr>
          <w:rFonts w:cs="Arial"/>
          <w:szCs w:val="20"/>
        </w:rPr>
        <w:t>n</w:t>
      </w:r>
      <w:r w:rsidRPr="00C41668">
        <w:rPr>
          <w:rFonts w:cs="Arial"/>
          <w:szCs w:val="20"/>
        </w:rPr>
        <w:t>aruszenia lub datę i miejsce pozyskania informacji o</w:t>
      </w:r>
      <w:r>
        <w:rPr>
          <w:rFonts w:cs="Arial"/>
          <w:szCs w:val="20"/>
        </w:rPr>
        <w:t xml:space="preserve"> </w:t>
      </w:r>
      <w:r w:rsidRPr="00C41668">
        <w:rPr>
          <w:rFonts w:cs="Arial"/>
          <w:szCs w:val="20"/>
        </w:rPr>
        <w:t>naruszeni</w:t>
      </w:r>
      <w:r>
        <w:rPr>
          <w:rFonts w:cs="Arial"/>
          <w:szCs w:val="20"/>
        </w:rPr>
        <w:t>u;</w:t>
      </w:r>
    </w:p>
    <w:p w:rsidR="00365923" w:rsidRDefault="00365923" w:rsidP="00365923">
      <w:pPr>
        <w:pStyle w:val="Akapitzlist"/>
        <w:numPr>
          <w:ilvl w:val="0"/>
          <w:numId w:val="13"/>
        </w:numPr>
        <w:tabs>
          <w:tab w:val="left" w:pos="7513"/>
          <w:tab w:val="left" w:pos="9072"/>
        </w:tabs>
        <w:spacing w:after="0" w:line="360" w:lineRule="auto"/>
        <w:jc w:val="both"/>
        <w:rPr>
          <w:rFonts w:cs="Arial"/>
          <w:szCs w:val="20"/>
        </w:rPr>
      </w:pPr>
      <w:r w:rsidRPr="00C41668">
        <w:rPr>
          <w:rFonts w:cs="Arial"/>
          <w:szCs w:val="20"/>
        </w:rPr>
        <w:t>opis konkretnej sytuacji lub okoliczności stwarzających możliwość wystąpienia</w:t>
      </w:r>
      <w:r>
        <w:rPr>
          <w:rFonts w:cs="Arial"/>
          <w:szCs w:val="20"/>
        </w:rPr>
        <w:t xml:space="preserve"> n</w:t>
      </w:r>
      <w:r w:rsidRPr="00C41668">
        <w:rPr>
          <w:rFonts w:cs="Arial"/>
          <w:szCs w:val="20"/>
        </w:rPr>
        <w:t>aruszenia</w:t>
      </w:r>
      <w:r>
        <w:rPr>
          <w:rFonts w:cs="Arial"/>
          <w:szCs w:val="20"/>
        </w:rPr>
        <w:t>;</w:t>
      </w:r>
    </w:p>
    <w:p w:rsidR="00365923" w:rsidRDefault="00365923" w:rsidP="00365923">
      <w:pPr>
        <w:pStyle w:val="Akapitzlist"/>
        <w:numPr>
          <w:ilvl w:val="0"/>
          <w:numId w:val="13"/>
        </w:numPr>
        <w:tabs>
          <w:tab w:val="left" w:pos="7513"/>
          <w:tab w:val="left" w:pos="9072"/>
        </w:tabs>
        <w:spacing w:after="0" w:line="360" w:lineRule="auto"/>
        <w:jc w:val="both"/>
        <w:rPr>
          <w:rFonts w:cs="Arial"/>
          <w:szCs w:val="20"/>
        </w:rPr>
      </w:pPr>
      <w:r w:rsidRPr="00C41668">
        <w:rPr>
          <w:rFonts w:cs="Arial"/>
          <w:szCs w:val="20"/>
        </w:rPr>
        <w:t xml:space="preserve">wskazanie ewentualnych świadków </w:t>
      </w:r>
      <w:r>
        <w:rPr>
          <w:rFonts w:cs="Arial"/>
          <w:szCs w:val="20"/>
        </w:rPr>
        <w:t>n</w:t>
      </w:r>
      <w:r w:rsidRPr="00C41668">
        <w:rPr>
          <w:rFonts w:cs="Arial"/>
          <w:szCs w:val="20"/>
        </w:rPr>
        <w:t>aruszenia</w:t>
      </w:r>
      <w:r>
        <w:rPr>
          <w:rFonts w:cs="Arial"/>
          <w:szCs w:val="20"/>
        </w:rPr>
        <w:t>;</w:t>
      </w:r>
    </w:p>
    <w:p w:rsidR="00365923" w:rsidRPr="00C41668" w:rsidRDefault="00365923" w:rsidP="00365923">
      <w:pPr>
        <w:pStyle w:val="Akapitzlist"/>
        <w:numPr>
          <w:ilvl w:val="0"/>
          <w:numId w:val="13"/>
        </w:numPr>
        <w:tabs>
          <w:tab w:val="left" w:pos="7513"/>
          <w:tab w:val="left" w:pos="9072"/>
        </w:tabs>
        <w:spacing w:after="0" w:line="360" w:lineRule="auto"/>
        <w:jc w:val="both"/>
        <w:rPr>
          <w:rFonts w:cs="Arial"/>
          <w:szCs w:val="20"/>
        </w:rPr>
      </w:pPr>
      <w:r>
        <w:rPr>
          <w:rFonts w:cs="Arial"/>
          <w:szCs w:val="20"/>
        </w:rPr>
        <w:t>w</w:t>
      </w:r>
      <w:r w:rsidRPr="00C41668">
        <w:rPr>
          <w:rFonts w:cs="Arial"/>
          <w:szCs w:val="20"/>
        </w:rPr>
        <w:t xml:space="preserve">skazanie wszystkich dowodów i informacji, jakimi dysponuje </w:t>
      </w:r>
      <w:r>
        <w:rPr>
          <w:rFonts w:cs="Arial"/>
          <w:szCs w:val="20"/>
        </w:rPr>
        <w:t>z</w:t>
      </w:r>
      <w:r w:rsidRPr="00C41668">
        <w:rPr>
          <w:rFonts w:cs="Arial"/>
          <w:szCs w:val="20"/>
        </w:rPr>
        <w:t>głaszający, które mogą</w:t>
      </w:r>
      <w:r>
        <w:rPr>
          <w:rFonts w:cs="Arial"/>
          <w:szCs w:val="20"/>
        </w:rPr>
        <w:t xml:space="preserve"> </w:t>
      </w:r>
      <w:r w:rsidRPr="00C41668">
        <w:rPr>
          <w:rFonts w:cs="Arial"/>
          <w:szCs w:val="20"/>
        </w:rPr>
        <w:t xml:space="preserve">okazać się pomocne w procesie rozpatrywania </w:t>
      </w:r>
      <w:r>
        <w:rPr>
          <w:rFonts w:cs="Arial"/>
          <w:szCs w:val="20"/>
        </w:rPr>
        <w:t>n</w:t>
      </w:r>
      <w:r w:rsidRPr="00C41668">
        <w:rPr>
          <w:rFonts w:cs="Arial"/>
          <w:szCs w:val="20"/>
        </w:rPr>
        <w:t>aruszeni</w:t>
      </w:r>
      <w:r>
        <w:rPr>
          <w:rFonts w:cs="Arial"/>
          <w:szCs w:val="20"/>
        </w:rPr>
        <w:t>a.</w:t>
      </w:r>
    </w:p>
    <w:p w:rsidR="00365923" w:rsidRDefault="00365923" w:rsidP="00365923">
      <w:pPr>
        <w:pStyle w:val="Akapitzlist"/>
        <w:numPr>
          <w:ilvl w:val="0"/>
          <w:numId w:val="10"/>
        </w:numPr>
        <w:tabs>
          <w:tab w:val="left" w:pos="7513"/>
          <w:tab w:val="left" w:pos="9072"/>
        </w:tabs>
        <w:spacing w:after="0" w:line="360" w:lineRule="auto"/>
        <w:jc w:val="both"/>
        <w:rPr>
          <w:rFonts w:cs="Arial"/>
          <w:szCs w:val="20"/>
        </w:rPr>
      </w:pPr>
      <w:r w:rsidRPr="00C41668">
        <w:rPr>
          <w:rFonts w:cs="Arial"/>
          <w:szCs w:val="20"/>
        </w:rPr>
        <w:t>Zgłaszający zobowiązany jest do traktowania posiadanych przez niego informacji</w:t>
      </w:r>
      <w:r>
        <w:rPr>
          <w:rFonts w:cs="Arial"/>
          <w:szCs w:val="20"/>
        </w:rPr>
        <w:t xml:space="preserve"> </w:t>
      </w:r>
      <w:r w:rsidRPr="00C41668">
        <w:rPr>
          <w:rFonts w:cs="Arial"/>
          <w:szCs w:val="20"/>
        </w:rPr>
        <w:t xml:space="preserve">dotyczących podejrzenia </w:t>
      </w:r>
      <w:r>
        <w:rPr>
          <w:rFonts w:cs="Arial"/>
          <w:szCs w:val="20"/>
        </w:rPr>
        <w:t>n</w:t>
      </w:r>
      <w:r w:rsidRPr="00C41668">
        <w:rPr>
          <w:rFonts w:cs="Arial"/>
          <w:szCs w:val="20"/>
        </w:rPr>
        <w:t>aruszenia jako tajemnicy i powstrzymania się od publicznych</w:t>
      </w:r>
      <w:r>
        <w:rPr>
          <w:rFonts w:cs="Arial"/>
          <w:szCs w:val="20"/>
        </w:rPr>
        <w:t xml:space="preserve"> </w:t>
      </w:r>
      <w:r w:rsidRPr="00C41668">
        <w:rPr>
          <w:rFonts w:cs="Arial"/>
          <w:szCs w:val="20"/>
        </w:rPr>
        <w:t xml:space="preserve">rozmów o zgłaszanych podejrzeniach </w:t>
      </w:r>
      <w:r>
        <w:rPr>
          <w:rFonts w:cs="Arial"/>
          <w:szCs w:val="20"/>
        </w:rPr>
        <w:t>n</w:t>
      </w:r>
      <w:r w:rsidRPr="00C41668">
        <w:rPr>
          <w:rFonts w:cs="Arial"/>
          <w:szCs w:val="20"/>
        </w:rPr>
        <w:t>aruszenia, chyba że osoba ta jest zobowiązana do</w:t>
      </w:r>
      <w:r>
        <w:rPr>
          <w:rFonts w:cs="Arial"/>
          <w:szCs w:val="20"/>
        </w:rPr>
        <w:t xml:space="preserve"> </w:t>
      </w:r>
      <w:r w:rsidRPr="00C41668">
        <w:rPr>
          <w:rFonts w:cs="Arial"/>
          <w:szCs w:val="20"/>
        </w:rPr>
        <w:t>takiego działania przepisami prawa</w:t>
      </w:r>
      <w:r>
        <w:rPr>
          <w:rFonts w:cs="Arial"/>
          <w:szCs w:val="20"/>
        </w:rPr>
        <w:t>.</w:t>
      </w:r>
    </w:p>
    <w:p w:rsidR="00365923" w:rsidRPr="00E55374" w:rsidRDefault="00365923" w:rsidP="00365923">
      <w:pPr>
        <w:tabs>
          <w:tab w:val="left" w:pos="7513"/>
          <w:tab w:val="left" w:pos="9072"/>
        </w:tabs>
        <w:spacing w:after="0" w:line="360" w:lineRule="auto"/>
        <w:jc w:val="both"/>
        <w:rPr>
          <w:rFonts w:cs="Arial"/>
          <w:szCs w:val="20"/>
        </w:rPr>
      </w:pPr>
    </w:p>
    <w:p w:rsidR="00365923" w:rsidRPr="00E55374" w:rsidRDefault="00365923" w:rsidP="00365923">
      <w:pPr>
        <w:tabs>
          <w:tab w:val="left" w:pos="7513"/>
          <w:tab w:val="left" w:pos="9072"/>
        </w:tabs>
        <w:spacing w:after="0" w:line="360" w:lineRule="auto"/>
        <w:jc w:val="center"/>
        <w:rPr>
          <w:rFonts w:cs="Arial"/>
          <w:b/>
          <w:bCs/>
          <w:szCs w:val="20"/>
        </w:rPr>
      </w:pPr>
      <w:r w:rsidRPr="00E55374">
        <w:rPr>
          <w:rFonts w:cs="Arial"/>
          <w:b/>
          <w:bCs/>
          <w:szCs w:val="20"/>
        </w:rPr>
        <w:t xml:space="preserve">§ </w:t>
      </w:r>
      <w:r>
        <w:rPr>
          <w:rFonts w:cs="Arial"/>
          <w:b/>
          <w:bCs/>
          <w:szCs w:val="20"/>
        </w:rPr>
        <w:t>7</w:t>
      </w:r>
    </w:p>
    <w:p w:rsidR="00365923" w:rsidRDefault="00365923" w:rsidP="00365923">
      <w:pPr>
        <w:tabs>
          <w:tab w:val="left" w:pos="7513"/>
          <w:tab w:val="left" w:pos="9072"/>
        </w:tabs>
        <w:spacing w:after="0" w:line="360" w:lineRule="auto"/>
        <w:jc w:val="center"/>
        <w:rPr>
          <w:rFonts w:cs="Arial"/>
          <w:b/>
          <w:bCs/>
          <w:szCs w:val="20"/>
        </w:rPr>
      </w:pPr>
      <w:r w:rsidRPr="00E55374">
        <w:rPr>
          <w:rFonts w:cs="Arial"/>
          <w:b/>
          <w:bCs/>
          <w:szCs w:val="20"/>
        </w:rPr>
        <w:t>FAŁSZYWE ZGŁOSZENIE</w:t>
      </w:r>
    </w:p>
    <w:p w:rsidR="00365923" w:rsidRDefault="00365923" w:rsidP="00365923">
      <w:pPr>
        <w:tabs>
          <w:tab w:val="left" w:pos="7513"/>
          <w:tab w:val="left" w:pos="9072"/>
        </w:tabs>
        <w:spacing w:after="0" w:line="360" w:lineRule="auto"/>
        <w:jc w:val="both"/>
        <w:rPr>
          <w:rFonts w:cs="Arial"/>
          <w:b/>
          <w:bCs/>
          <w:szCs w:val="20"/>
        </w:rPr>
      </w:pPr>
    </w:p>
    <w:p w:rsidR="00365923" w:rsidRPr="00E55374" w:rsidRDefault="00365923" w:rsidP="00365923">
      <w:pPr>
        <w:pStyle w:val="Akapitzlist"/>
        <w:numPr>
          <w:ilvl w:val="0"/>
          <w:numId w:val="14"/>
        </w:numPr>
        <w:tabs>
          <w:tab w:val="left" w:pos="7513"/>
          <w:tab w:val="left" w:pos="9072"/>
        </w:tabs>
        <w:spacing w:after="0" w:line="360" w:lineRule="auto"/>
        <w:jc w:val="both"/>
        <w:rPr>
          <w:rFonts w:cs="Arial"/>
          <w:szCs w:val="20"/>
        </w:rPr>
      </w:pPr>
      <w:r w:rsidRPr="00E55374">
        <w:rPr>
          <w:rFonts w:cs="Arial"/>
          <w:szCs w:val="20"/>
        </w:rPr>
        <w:t xml:space="preserve">Zgłoszenie </w:t>
      </w:r>
      <w:r w:rsidR="00552306">
        <w:rPr>
          <w:rFonts w:cs="Arial"/>
          <w:szCs w:val="20"/>
        </w:rPr>
        <w:t>n</w:t>
      </w:r>
      <w:r w:rsidRPr="00E55374">
        <w:rPr>
          <w:rFonts w:cs="Arial"/>
          <w:szCs w:val="20"/>
        </w:rPr>
        <w:t>aruszenia może być dokonane wyłącznie w dobrej wierze.</w:t>
      </w:r>
    </w:p>
    <w:p w:rsidR="00365923" w:rsidRDefault="00365923" w:rsidP="00365923">
      <w:pPr>
        <w:pStyle w:val="Akapitzlist"/>
        <w:numPr>
          <w:ilvl w:val="0"/>
          <w:numId w:val="14"/>
        </w:numPr>
        <w:tabs>
          <w:tab w:val="left" w:pos="7513"/>
          <w:tab w:val="left" w:pos="9072"/>
        </w:tabs>
        <w:spacing w:after="0" w:line="360" w:lineRule="auto"/>
        <w:jc w:val="both"/>
        <w:rPr>
          <w:rFonts w:cs="Arial"/>
          <w:szCs w:val="20"/>
        </w:rPr>
      </w:pPr>
      <w:r w:rsidRPr="00E55374">
        <w:rPr>
          <w:rFonts w:cs="Arial"/>
          <w:szCs w:val="20"/>
        </w:rPr>
        <w:t xml:space="preserve">Zakazuje się świadomego składania fałszywych </w:t>
      </w:r>
      <w:r>
        <w:rPr>
          <w:rFonts w:cs="Arial"/>
          <w:szCs w:val="20"/>
        </w:rPr>
        <w:t>z</w:t>
      </w:r>
      <w:r w:rsidRPr="00E55374">
        <w:rPr>
          <w:rFonts w:cs="Arial"/>
          <w:szCs w:val="20"/>
        </w:rPr>
        <w:t xml:space="preserve">głoszeń </w:t>
      </w:r>
      <w:r>
        <w:rPr>
          <w:rFonts w:cs="Arial"/>
          <w:szCs w:val="20"/>
        </w:rPr>
        <w:t>n</w:t>
      </w:r>
      <w:r w:rsidRPr="00E55374">
        <w:rPr>
          <w:rFonts w:cs="Arial"/>
          <w:szCs w:val="20"/>
        </w:rPr>
        <w:t>aruszenia</w:t>
      </w:r>
      <w:r>
        <w:rPr>
          <w:rFonts w:cs="Arial"/>
          <w:szCs w:val="20"/>
        </w:rPr>
        <w:t>, bo k</w:t>
      </w:r>
      <w:r w:rsidRPr="001977C5">
        <w:rPr>
          <w:rFonts w:cs="Arial"/>
          <w:szCs w:val="20"/>
        </w:rPr>
        <w:t>to dokonuje zgłoszenia lub ujawnienia publicznego, wiedząc, że do naruszenia prawa nie doszło,</w:t>
      </w:r>
      <w:r>
        <w:rPr>
          <w:rFonts w:cs="Arial"/>
          <w:szCs w:val="20"/>
        </w:rPr>
        <w:t xml:space="preserve"> </w:t>
      </w:r>
      <w:r w:rsidRPr="001977C5">
        <w:rPr>
          <w:rFonts w:cs="Arial"/>
          <w:szCs w:val="20"/>
        </w:rPr>
        <w:t>podlega grzywnie, karze ograniczenia wolności albo pozbawienia wolności do lat 2.</w:t>
      </w:r>
    </w:p>
    <w:p w:rsidR="00365923" w:rsidRPr="001977C5" w:rsidRDefault="00365923" w:rsidP="00365923">
      <w:pPr>
        <w:pStyle w:val="Akapitzlist"/>
        <w:numPr>
          <w:ilvl w:val="0"/>
          <w:numId w:val="14"/>
        </w:numPr>
        <w:tabs>
          <w:tab w:val="left" w:pos="7513"/>
          <w:tab w:val="left" w:pos="9072"/>
        </w:tabs>
        <w:spacing w:after="0" w:line="360" w:lineRule="auto"/>
        <w:jc w:val="both"/>
        <w:rPr>
          <w:rFonts w:cs="Arial"/>
          <w:szCs w:val="20"/>
        </w:rPr>
      </w:pPr>
      <w:r w:rsidRPr="001977C5">
        <w:rPr>
          <w:rFonts w:cs="Arial"/>
          <w:szCs w:val="20"/>
        </w:rPr>
        <w:t xml:space="preserve">W przypadku ustalenia w wyniku wstępnej analizy zgłoszenia albo w toku postępowania wyjaśniającego, iż w zgłoszeniu naruszenia świadomie podano nieprawdę lub zatajono prawdę, zgłaszający będący pracownikiem, może zostać pociągnięty do odpowiedzialności porządkowej </w:t>
      </w:r>
      <w:r w:rsidRPr="001977C5">
        <w:rPr>
          <w:rFonts w:cs="Arial"/>
          <w:szCs w:val="20"/>
        </w:rPr>
        <w:lastRenderedPageBreak/>
        <w:t>określonej w przepisach Kodeksu Pracy. Zachowanie takie może być również zakwalifikowane jako ciężkie naruszenie podstawowych obowiązków pracowniczych i jako takie skutkować rozwiązaniem umowy o pracę bez wypowiedzenia.</w:t>
      </w:r>
    </w:p>
    <w:p w:rsidR="00365923" w:rsidRDefault="00365923" w:rsidP="00365923">
      <w:pPr>
        <w:pStyle w:val="Akapitzlist"/>
        <w:numPr>
          <w:ilvl w:val="0"/>
          <w:numId w:val="14"/>
        </w:numPr>
        <w:tabs>
          <w:tab w:val="left" w:pos="7513"/>
          <w:tab w:val="left" w:pos="9072"/>
        </w:tabs>
        <w:spacing w:after="0" w:line="360" w:lineRule="auto"/>
        <w:jc w:val="both"/>
        <w:rPr>
          <w:rFonts w:cs="Arial"/>
          <w:szCs w:val="20"/>
        </w:rPr>
      </w:pPr>
      <w:r w:rsidRPr="00E55374">
        <w:rPr>
          <w:rFonts w:cs="Arial"/>
          <w:szCs w:val="20"/>
        </w:rPr>
        <w:t xml:space="preserve">W przypadku </w:t>
      </w:r>
      <w:r>
        <w:rPr>
          <w:rFonts w:cs="Arial"/>
          <w:szCs w:val="20"/>
        </w:rPr>
        <w:t>z</w:t>
      </w:r>
      <w:r w:rsidRPr="00E55374">
        <w:rPr>
          <w:rFonts w:cs="Arial"/>
          <w:szCs w:val="20"/>
        </w:rPr>
        <w:t xml:space="preserve">głaszającego, świadczącego na rzecz </w:t>
      </w:r>
      <w:r>
        <w:rPr>
          <w:rFonts w:cs="Arial"/>
          <w:szCs w:val="20"/>
        </w:rPr>
        <w:t>p</w:t>
      </w:r>
      <w:r w:rsidRPr="00E55374">
        <w:rPr>
          <w:rFonts w:cs="Arial"/>
          <w:szCs w:val="20"/>
        </w:rPr>
        <w:t>racodawcy usługi lub dostarczającego</w:t>
      </w:r>
      <w:r>
        <w:rPr>
          <w:rFonts w:cs="Arial"/>
          <w:szCs w:val="20"/>
        </w:rPr>
        <w:t xml:space="preserve"> </w:t>
      </w:r>
      <w:r w:rsidRPr="00E55374">
        <w:rPr>
          <w:rFonts w:cs="Arial"/>
          <w:szCs w:val="20"/>
        </w:rPr>
        <w:t xml:space="preserve">towary na podstawie umowy cywilnoprawnej, ustalenie dokonania fałszywego </w:t>
      </w:r>
      <w:r>
        <w:rPr>
          <w:rFonts w:cs="Arial"/>
          <w:szCs w:val="20"/>
        </w:rPr>
        <w:t>z</w:t>
      </w:r>
      <w:r w:rsidRPr="00E55374">
        <w:rPr>
          <w:rFonts w:cs="Arial"/>
          <w:szCs w:val="20"/>
        </w:rPr>
        <w:t>głoszenia</w:t>
      </w:r>
      <w:r>
        <w:rPr>
          <w:rFonts w:cs="Arial"/>
          <w:szCs w:val="20"/>
        </w:rPr>
        <w:t xml:space="preserve"> </w:t>
      </w:r>
      <w:r w:rsidRPr="00E55374">
        <w:rPr>
          <w:rFonts w:cs="Arial"/>
          <w:szCs w:val="20"/>
        </w:rPr>
        <w:t>naruszenia skutkować może rozwiązaniem umowy i definitywnym zakończeniem</w:t>
      </w:r>
      <w:r>
        <w:rPr>
          <w:rFonts w:cs="Arial"/>
          <w:szCs w:val="20"/>
        </w:rPr>
        <w:t xml:space="preserve"> </w:t>
      </w:r>
      <w:r w:rsidRPr="00E55374">
        <w:rPr>
          <w:rFonts w:cs="Arial"/>
          <w:szCs w:val="20"/>
        </w:rPr>
        <w:t>współpracy pomiędzy stronami, grzywną, karą ograniczenia lub pozbawiania wolności do</w:t>
      </w:r>
      <w:r>
        <w:rPr>
          <w:rFonts w:cs="Arial"/>
          <w:szCs w:val="20"/>
        </w:rPr>
        <w:t xml:space="preserve"> </w:t>
      </w:r>
      <w:r w:rsidRPr="00E55374">
        <w:rPr>
          <w:rFonts w:cs="Arial"/>
          <w:szCs w:val="20"/>
        </w:rPr>
        <w:t>lat 2.</w:t>
      </w:r>
    </w:p>
    <w:p w:rsidR="00365923" w:rsidRDefault="00365923" w:rsidP="00365923">
      <w:pPr>
        <w:pStyle w:val="Akapitzlist"/>
        <w:numPr>
          <w:ilvl w:val="0"/>
          <w:numId w:val="14"/>
        </w:numPr>
        <w:tabs>
          <w:tab w:val="left" w:pos="7513"/>
          <w:tab w:val="left" w:pos="9072"/>
        </w:tabs>
        <w:spacing w:after="0" w:line="360" w:lineRule="auto"/>
        <w:jc w:val="both"/>
        <w:rPr>
          <w:rFonts w:cs="Arial"/>
          <w:szCs w:val="20"/>
        </w:rPr>
      </w:pPr>
      <w:r w:rsidRPr="00E55374">
        <w:rPr>
          <w:rFonts w:cs="Arial"/>
          <w:szCs w:val="20"/>
        </w:rPr>
        <w:t xml:space="preserve">Niezależnie od skutków wskazanych powyżej, </w:t>
      </w:r>
      <w:r>
        <w:rPr>
          <w:rFonts w:cs="Arial"/>
          <w:szCs w:val="20"/>
        </w:rPr>
        <w:t>z</w:t>
      </w:r>
      <w:r w:rsidRPr="00E55374">
        <w:rPr>
          <w:rFonts w:cs="Arial"/>
          <w:szCs w:val="20"/>
        </w:rPr>
        <w:t>głaszający, świadomie dokonujący</w:t>
      </w:r>
      <w:r>
        <w:rPr>
          <w:rFonts w:cs="Arial"/>
          <w:szCs w:val="20"/>
        </w:rPr>
        <w:t xml:space="preserve"> </w:t>
      </w:r>
      <w:r w:rsidRPr="00E55374">
        <w:rPr>
          <w:rFonts w:cs="Arial"/>
          <w:szCs w:val="20"/>
        </w:rPr>
        <w:t xml:space="preserve">fałszywego </w:t>
      </w:r>
      <w:r>
        <w:rPr>
          <w:rFonts w:cs="Arial"/>
          <w:szCs w:val="20"/>
        </w:rPr>
        <w:t>z</w:t>
      </w:r>
      <w:r w:rsidRPr="00E55374">
        <w:rPr>
          <w:rFonts w:cs="Arial"/>
          <w:szCs w:val="20"/>
        </w:rPr>
        <w:t xml:space="preserve">głoszenia </w:t>
      </w:r>
      <w:r>
        <w:rPr>
          <w:rFonts w:cs="Arial"/>
          <w:szCs w:val="20"/>
        </w:rPr>
        <w:t>n</w:t>
      </w:r>
      <w:r w:rsidRPr="00E55374">
        <w:rPr>
          <w:rFonts w:cs="Arial"/>
          <w:szCs w:val="20"/>
        </w:rPr>
        <w:t>aruszenia może zostać pociągnięty do odpowiedzialności</w:t>
      </w:r>
      <w:r>
        <w:rPr>
          <w:rFonts w:cs="Arial"/>
          <w:szCs w:val="20"/>
        </w:rPr>
        <w:t xml:space="preserve"> </w:t>
      </w:r>
      <w:r w:rsidRPr="00E55374">
        <w:rPr>
          <w:rFonts w:cs="Arial"/>
          <w:szCs w:val="20"/>
        </w:rPr>
        <w:t>odszkodowawczej w</w:t>
      </w:r>
      <w:r>
        <w:rPr>
          <w:rFonts w:cs="Arial"/>
          <w:szCs w:val="20"/>
        </w:rPr>
        <w:t> </w:t>
      </w:r>
      <w:r w:rsidRPr="00E55374">
        <w:rPr>
          <w:rFonts w:cs="Arial"/>
          <w:szCs w:val="20"/>
        </w:rPr>
        <w:t xml:space="preserve">przypadku wystąpienia szkody w związku z fałszywym </w:t>
      </w:r>
      <w:r>
        <w:rPr>
          <w:rFonts w:cs="Arial"/>
          <w:szCs w:val="20"/>
        </w:rPr>
        <w:t>z</w:t>
      </w:r>
      <w:r w:rsidRPr="00E55374">
        <w:rPr>
          <w:rFonts w:cs="Arial"/>
          <w:szCs w:val="20"/>
        </w:rPr>
        <w:t>głoszeniem.</w:t>
      </w:r>
    </w:p>
    <w:p w:rsidR="00365923" w:rsidRPr="00F46091" w:rsidRDefault="00365923" w:rsidP="00365923">
      <w:pPr>
        <w:pStyle w:val="Akapitzlist"/>
        <w:tabs>
          <w:tab w:val="left" w:pos="7513"/>
          <w:tab w:val="left" w:pos="9072"/>
        </w:tabs>
        <w:spacing w:after="0" w:line="360" w:lineRule="auto"/>
        <w:ind w:left="502"/>
        <w:jc w:val="both"/>
        <w:rPr>
          <w:rFonts w:cs="Arial"/>
          <w:szCs w:val="20"/>
        </w:rPr>
      </w:pPr>
    </w:p>
    <w:p w:rsidR="00365923" w:rsidRPr="005C6D02" w:rsidRDefault="00365923" w:rsidP="00365923">
      <w:pPr>
        <w:tabs>
          <w:tab w:val="left" w:pos="7513"/>
          <w:tab w:val="left" w:pos="9072"/>
        </w:tabs>
        <w:spacing w:after="0" w:line="360" w:lineRule="auto"/>
        <w:jc w:val="center"/>
        <w:rPr>
          <w:rFonts w:cs="Arial"/>
          <w:b/>
          <w:bCs/>
          <w:szCs w:val="20"/>
        </w:rPr>
      </w:pPr>
      <w:r w:rsidRPr="005C6D02">
        <w:rPr>
          <w:rFonts w:cs="Arial"/>
          <w:b/>
          <w:bCs/>
          <w:szCs w:val="20"/>
        </w:rPr>
        <w:t xml:space="preserve">§ </w:t>
      </w:r>
      <w:r>
        <w:rPr>
          <w:rFonts w:cs="Arial"/>
          <w:b/>
          <w:bCs/>
          <w:szCs w:val="20"/>
        </w:rPr>
        <w:t>8</w:t>
      </w:r>
    </w:p>
    <w:p w:rsidR="00365923" w:rsidRPr="005C6D02" w:rsidRDefault="00365923" w:rsidP="00365923">
      <w:pPr>
        <w:tabs>
          <w:tab w:val="left" w:pos="7513"/>
          <w:tab w:val="left" w:pos="9072"/>
        </w:tabs>
        <w:spacing w:after="0" w:line="360" w:lineRule="auto"/>
        <w:jc w:val="center"/>
        <w:rPr>
          <w:rFonts w:cs="Arial"/>
          <w:b/>
          <w:bCs/>
          <w:szCs w:val="20"/>
        </w:rPr>
      </w:pPr>
      <w:r w:rsidRPr="005C6D02">
        <w:rPr>
          <w:rFonts w:cs="Arial"/>
          <w:b/>
          <w:bCs/>
          <w:szCs w:val="20"/>
        </w:rPr>
        <w:t>DZIAŁANIE NASTĘPCZE</w:t>
      </w:r>
    </w:p>
    <w:p w:rsidR="00365923" w:rsidRDefault="00365923" w:rsidP="00365923">
      <w:pPr>
        <w:tabs>
          <w:tab w:val="left" w:pos="7513"/>
          <w:tab w:val="left" w:pos="9072"/>
        </w:tabs>
        <w:spacing w:after="0" w:line="360" w:lineRule="auto"/>
        <w:jc w:val="both"/>
        <w:rPr>
          <w:rFonts w:cs="Arial"/>
          <w:szCs w:val="20"/>
        </w:rPr>
      </w:pPr>
    </w:p>
    <w:p w:rsidR="00365923" w:rsidRDefault="00365923" w:rsidP="00365923">
      <w:pPr>
        <w:pStyle w:val="Akapitzlist"/>
        <w:numPr>
          <w:ilvl w:val="0"/>
          <w:numId w:val="15"/>
        </w:numPr>
        <w:tabs>
          <w:tab w:val="left" w:pos="7513"/>
          <w:tab w:val="left" w:pos="9072"/>
        </w:tabs>
        <w:spacing w:after="0" w:line="360" w:lineRule="auto"/>
        <w:jc w:val="both"/>
        <w:rPr>
          <w:rFonts w:cs="Arial"/>
          <w:szCs w:val="20"/>
        </w:rPr>
      </w:pPr>
      <w:r w:rsidRPr="005C6D02">
        <w:rPr>
          <w:rFonts w:cs="Arial"/>
          <w:szCs w:val="20"/>
        </w:rPr>
        <w:t xml:space="preserve">Dostęp do kanałów </w:t>
      </w:r>
      <w:r>
        <w:rPr>
          <w:rFonts w:cs="Arial"/>
          <w:szCs w:val="20"/>
        </w:rPr>
        <w:t>z</w:t>
      </w:r>
      <w:r w:rsidRPr="005C6D02">
        <w:rPr>
          <w:rFonts w:cs="Arial"/>
          <w:szCs w:val="20"/>
        </w:rPr>
        <w:t xml:space="preserve">głaszania </w:t>
      </w:r>
      <w:r>
        <w:rPr>
          <w:rFonts w:cs="Arial"/>
          <w:szCs w:val="20"/>
        </w:rPr>
        <w:t>n</w:t>
      </w:r>
      <w:r w:rsidRPr="005C6D02">
        <w:rPr>
          <w:rFonts w:cs="Arial"/>
          <w:szCs w:val="20"/>
        </w:rPr>
        <w:t xml:space="preserve">aruszenia posiadają tylko </w:t>
      </w:r>
      <w:r>
        <w:rPr>
          <w:rFonts w:cs="Arial"/>
          <w:szCs w:val="20"/>
        </w:rPr>
        <w:t>o</w:t>
      </w:r>
      <w:r w:rsidRPr="005C6D02">
        <w:rPr>
          <w:rFonts w:cs="Arial"/>
          <w:szCs w:val="20"/>
        </w:rPr>
        <w:t xml:space="preserve">soby </w:t>
      </w:r>
      <w:r>
        <w:rPr>
          <w:rFonts w:cs="Arial"/>
          <w:szCs w:val="20"/>
        </w:rPr>
        <w:t>o</w:t>
      </w:r>
      <w:r w:rsidRPr="005C6D02">
        <w:rPr>
          <w:rFonts w:cs="Arial"/>
          <w:szCs w:val="20"/>
        </w:rPr>
        <w:t>dpowiedzialne za</w:t>
      </w:r>
      <w:r>
        <w:rPr>
          <w:rFonts w:cs="Arial"/>
          <w:szCs w:val="20"/>
        </w:rPr>
        <w:t xml:space="preserve"> </w:t>
      </w:r>
      <w:r w:rsidRPr="005C6D02">
        <w:rPr>
          <w:rFonts w:cs="Arial"/>
          <w:szCs w:val="20"/>
        </w:rPr>
        <w:t>zgłoszenie.</w:t>
      </w:r>
    </w:p>
    <w:p w:rsidR="00365923" w:rsidRPr="009B621C" w:rsidRDefault="00365923" w:rsidP="00365923">
      <w:pPr>
        <w:pStyle w:val="Akapitzlist"/>
        <w:numPr>
          <w:ilvl w:val="0"/>
          <w:numId w:val="15"/>
        </w:numPr>
        <w:tabs>
          <w:tab w:val="left" w:pos="7513"/>
          <w:tab w:val="left" w:pos="9072"/>
        </w:tabs>
        <w:spacing w:after="0" w:line="360" w:lineRule="auto"/>
        <w:jc w:val="both"/>
        <w:rPr>
          <w:rFonts w:cs="Arial"/>
          <w:color w:val="000000" w:themeColor="text1"/>
          <w:szCs w:val="20"/>
        </w:rPr>
      </w:pPr>
      <w:r w:rsidRPr="009B621C">
        <w:rPr>
          <w:rFonts w:cs="Arial"/>
          <w:color w:val="000000" w:themeColor="text1"/>
          <w:szCs w:val="20"/>
        </w:rPr>
        <w:t>Osoby wyznaczone do obsługi zgłoszeń powinny zanonimizować dane osobowe sygnalisty oraz dane osobowe zawarte w zgłoszeniu, przed ujawnieniem treści zgłoszenia innym wyznaczonym osobom, jeśli nie wpłynie to na weryfikację zgłoszenia naruszenia.</w:t>
      </w:r>
    </w:p>
    <w:p w:rsidR="00365923" w:rsidRDefault="00365923" w:rsidP="00365923">
      <w:pPr>
        <w:pStyle w:val="Akapitzlist"/>
        <w:numPr>
          <w:ilvl w:val="0"/>
          <w:numId w:val="15"/>
        </w:numPr>
        <w:tabs>
          <w:tab w:val="left" w:pos="7513"/>
          <w:tab w:val="left" w:pos="9072"/>
        </w:tabs>
        <w:spacing w:after="0" w:line="360" w:lineRule="auto"/>
        <w:jc w:val="both"/>
        <w:rPr>
          <w:rFonts w:cs="Arial"/>
          <w:szCs w:val="20"/>
        </w:rPr>
      </w:pPr>
      <w:r w:rsidRPr="005C6D02">
        <w:rPr>
          <w:rFonts w:cs="Arial"/>
          <w:szCs w:val="20"/>
        </w:rPr>
        <w:t xml:space="preserve">Po wpłynięciu </w:t>
      </w:r>
      <w:r>
        <w:rPr>
          <w:rFonts w:cs="Arial"/>
          <w:szCs w:val="20"/>
        </w:rPr>
        <w:t>z</w:t>
      </w:r>
      <w:r w:rsidRPr="005C6D02">
        <w:rPr>
          <w:rFonts w:cs="Arial"/>
          <w:szCs w:val="20"/>
        </w:rPr>
        <w:t xml:space="preserve">głoszenia </w:t>
      </w:r>
      <w:r>
        <w:rPr>
          <w:rFonts w:cs="Arial"/>
          <w:szCs w:val="20"/>
        </w:rPr>
        <w:t>n</w:t>
      </w:r>
      <w:r w:rsidRPr="005C6D02">
        <w:rPr>
          <w:rFonts w:cs="Arial"/>
          <w:szCs w:val="20"/>
        </w:rPr>
        <w:t xml:space="preserve">aruszenia, </w:t>
      </w:r>
      <w:r>
        <w:rPr>
          <w:rFonts w:cs="Arial"/>
          <w:szCs w:val="20"/>
        </w:rPr>
        <w:t>k</w:t>
      </w:r>
      <w:r w:rsidRPr="005C6D02">
        <w:rPr>
          <w:rFonts w:cs="Arial"/>
          <w:szCs w:val="20"/>
        </w:rPr>
        <w:t xml:space="preserve">oordynator ds. obsługi zgłoszeń, niezwłocznie </w:t>
      </w:r>
      <w:r>
        <w:rPr>
          <w:rFonts w:cs="Arial"/>
          <w:szCs w:val="20"/>
        </w:rPr>
        <w:t>–</w:t>
      </w:r>
      <w:r w:rsidRPr="005C6D02">
        <w:rPr>
          <w:rFonts w:cs="Arial"/>
          <w:szCs w:val="20"/>
        </w:rPr>
        <w:t xml:space="preserve"> nie</w:t>
      </w:r>
      <w:r>
        <w:rPr>
          <w:rFonts w:cs="Arial"/>
          <w:szCs w:val="20"/>
        </w:rPr>
        <w:t xml:space="preserve"> </w:t>
      </w:r>
      <w:r w:rsidRPr="005C6D02">
        <w:rPr>
          <w:rFonts w:cs="Arial"/>
          <w:szCs w:val="20"/>
        </w:rPr>
        <w:t xml:space="preserve">później jednak niż w 3 dni od wpływu, dokonuje </w:t>
      </w:r>
      <w:r>
        <w:rPr>
          <w:rFonts w:cs="Arial"/>
          <w:szCs w:val="20"/>
        </w:rPr>
        <w:t>w</w:t>
      </w:r>
      <w:r w:rsidRPr="005C6D02">
        <w:rPr>
          <w:rFonts w:cs="Arial"/>
          <w:szCs w:val="20"/>
        </w:rPr>
        <w:t xml:space="preserve">stępnej analizy </w:t>
      </w:r>
      <w:r>
        <w:rPr>
          <w:rFonts w:cs="Arial"/>
          <w:szCs w:val="20"/>
        </w:rPr>
        <w:t>z</w:t>
      </w:r>
      <w:r w:rsidRPr="005C6D02">
        <w:rPr>
          <w:rFonts w:cs="Arial"/>
          <w:szCs w:val="20"/>
        </w:rPr>
        <w:t>głoszenia.</w:t>
      </w:r>
    </w:p>
    <w:p w:rsidR="00365923" w:rsidRDefault="00365923" w:rsidP="00365923">
      <w:pPr>
        <w:pStyle w:val="Akapitzlist"/>
        <w:numPr>
          <w:ilvl w:val="0"/>
          <w:numId w:val="15"/>
        </w:numPr>
        <w:tabs>
          <w:tab w:val="left" w:pos="7513"/>
          <w:tab w:val="left" w:pos="9072"/>
        </w:tabs>
        <w:spacing w:after="0" w:line="360" w:lineRule="auto"/>
        <w:jc w:val="both"/>
        <w:rPr>
          <w:rFonts w:cs="Arial"/>
          <w:szCs w:val="20"/>
        </w:rPr>
      </w:pPr>
      <w:r w:rsidRPr="005C6D02">
        <w:rPr>
          <w:rFonts w:cs="Arial"/>
          <w:szCs w:val="20"/>
        </w:rPr>
        <w:t xml:space="preserve">Koordynator ds. obsługi zgłoszeń ma obowiązek poinformować </w:t>
      </w:r>
      <w:r>
        <w:rPr>
          <w:rFonts w:cs="Arial"/>
          <w:szCs w:val="20"/>
        </w:rPr>
        <w:t>z</w:t>
      </w:r>
      <w:r w:rsidRPr="005C6D02">
        <w:rPr>
          <w:rFonts w:cs="Arial"/>
          <w:szCs w:val="20"/>
        </w:rPr>
        <w:t>głaszającego o przyjęciu</w:t>
      </w:r>
      <w:r>
        <w:rPr>
          <w:rFonts w:cs="Arial"/>
          <w:szCs w:val="20"/>
        </w:rPr>
        <w:t xml:space="preserve"> </w:t>
      </w:r>
      <w:r w:rsidRPr="005C6D02">
        <w:rPr>
          <w:rFonts w:cs="Arial"/>
          <w:szCs w:val="20"/>
        </w:rPr>
        <w:t xml:space="preserve">zgłoszenia oraz nadania statusu </w:t>
      </w:r>
      <w:r>
        <w:rPr>
          <w:rFonts w:cs="Arial"/>
          <w:szCs w:val="20"/>
        </w:rPr>
        <w:t>s</w:t>
      </w:r>
      <w:r w:rsidRPr="005C6D02">
        <w:rPr>
          <w:rFonts w:cs="Arial"/>
          <w:szCs w:val="20"/>
        </w:rPr>
        <w:t xml:space="preserve">ygnalisty w terminie 7 dni od dnia </w:t>
      </w:r>
      <w:r>
        <w:rPr>
          <w:rFonts w:cs="Arial"/>
          <w:szCs w:val="20"/>
        </w:rPr>
        <w:t>z</w:t>
      </w:r>
      <w:r w:rsidRPr="005C6D02">
        <w:rPr>
          <w:rFonts w:cs="Arial"/>
          <w:szCs w:val="20"/>
        </w:rPr>
        <w:t>głoszenia.</w:t>
      </w:r>
    </w:p>
    <w:p w:rsidR="00365923" w:rsidRDefault="00365923" w:rsidP="00365923">
      <w:pPr>
        <w:pStyle w:val="Akapitzlist"/>
        <w:numPr>
          <w:ilvl w:val="0"/>
          <w:numId w:val="15"/>
        </w:numPr>
        <w:tabs>
          <w:tab w:val="left" w:pos="7513"/>
          <w:tab w:val="left" w:pos="9072"/>
        </w:tabs>
        <w:spacing w:after="0" w:line="360" w:lineRule="auto"/>
        <w:jc w:val="both"/>
        <w:rPr>
          <w:rFonts w:cs="Arial"/>
          <w:szCs w:val="20"/>
        </w:rPr>
      </w:pPr>
      <w:r w:rsidRPr="00EC51F2">
        <w:rPr>
          <w:rFonts w:cs="Arial"/>
          <w:szCs w:val="20"/>
        </w:rPr>
        <w:t xml:space="preserve">Jeżeli </w:t>
      </w:r>
      <w:r>
        <w:rPr>
          <w:rFonts w:cs="Arial"/>
          <w:szCs w:val="20"/>
        </w:rPr>
        <w:t>z</w:t>
      </w:r>
      <w:r w:rsidRPr="00EC51F2">
        <w:rPr>
          <w:rFonts w:cs="Arial"/>
          <w:szCs w:val="20"/>
        </w:rPr>
        <w:t xml:space="preserve">głoszenie nadaje się do rozpoznania, </w:t>
      </w:r>
      <w:r>
        <w:rPr>
          <w:rFonts w:cs="Arial"/>
          <w:szCs w:val="20"/>
        </w:rPr>
        <w:t>k</w:t>
      </w:r>
      <w:r w:rsidRPr="00EC51F2">
        <w:rPr>
          <w:rFonts w:cs="Arial"/>
          <w:szCs w:val="20"/>
        </w:rPr>
        <w:t>oordynator ds. obsługi zgłoszeń wszczyna postępowanie wyjaśniające/działanie następcze.</w:t>
      </w:r>
    </w:p>
    <w:p w:rsidR="00365923" w:rsidRDefault="00365923" w:rsidP="00365923">
      <w:pPr>
        <w:pStyle w:val="Akapitzlist"/>
        <w:numPr>
          <w:ilvl w:val="0"/>
          <w:numId w:val="15"/>
        </w:numPr>
        <w:tabs>
          <w:tab w:val="left" w:pos="7513"/>
          <w:tab w:val="left" w:pos="9072"/>
        </w:tabs>
        <w:spacing w:after="0" w:line="360" w:lineRule="auto"/>
        <w:jc w:val="both"/>
        <w:rPr>
          <w:rFonts w:cs="Arial"/>
          <w:szCs w:val="20"/>
        </w:rPr>
      </w:pPr>
      <w:r w:rsidRPr="00DF067A">
        <w:rPr>
          <w:rFonts w:cs="Arial"/>
          <w:szCs w:val="20"/>
        </w:rPr>
        <w:t xml:space="preserve">Nadzór nad postępowaniem wyjaśniającym prowadzonym przez </w:t>
      </w:r>
      <w:r>
        <w:rPr>
          <w:rFonts w:cs="Arial"/>
          <w:szCs w:val="20"/>
        </w:rPr>
        <w:t>k</w:t>
      </w:r>
      <w:r w:rsidRPr="00DF067A">
        <w:rPr>
          <w:rFonts w:cs="Arial"/>
          <w:szCs w:val="20"/>
        </w:rPr>
        <w:t xml:space="preserve">omisję </w:t>
      </w:r>
      <w:r>
        <w:rPr>
          <w:rFonts w:cs="Arial"/>
          <w:szCs w:val="20"/>
        </w:rPr>
        <w:t>w</w:t>
      </w:r>
      <w:r w:rsidRPr="00DF067A">
        <w:rPr>
          <w:rFonts w:cs="Arial"/>
          <w:szCs w:val="20"/>
        </w:rPr>
        <w:t>yjaśniając</w:t>
      </w:r>
      <w:r>
        <w:rPr>
          <w:rFonts w:cs="Arial"/>
          <w:szCs w:val="20"/>
        </w:rPr>
        <w:t xml:space="preserve">ą </w:t>
      </w:r>
      <w:r w:rsidRPr="00DF067A">
        <w:rPr>
          <w:rFonts w:cs="Arial"/>
          <w:szCs w:val="20"/>
        </w:rPr>
        <w:t>sprawuje koordynator ds. obsługi zgłoszeń</w:t>
      </w:r>
      <w:r>
        <w:rPr>
          <w:rFonts w:cs="Arial"/>
          <w:szCs w:val="20"/>
        </w:rPr>
        <w:t>.</w:t>
      </w:r>
    </w:p>
    <w:p w:rsidR="00365923" w:rsidRDefault="00365923" w:rsidP="00365923">
      <w:pPr>
        <w:pStyle w:val="Akapitzlist"/>
        <w:numPr>
          <w:ilvl w:val="0"/>
          <w:numId w:val="15"/>
        </w:numPr>
        <w:tabs>
          <w:tab w:val="left" w:pos="7513"/>
          <w:tab w:val="left" w:pos="9072"/>
        </w:tabs>
        <w:spacing w:after="0" w:line="360" w:lineRule="auto"/>
        <w:jc w:val="both"/>
        <w:rPr>
          <w:rFonts w:cs="Arial"/>
          <w:szCs w:val="20"/>
        </w:rPr>
      </w:pPr>
      <w:r w:rsidRPr="00DF067A">
        <w:rPr>
          <w:rFonts w:cs="Arial"/>
          <w:szCs w:val="20"/>
        </w:rPr>
        <w:t xml:space="preserve">Rozpatrzenie </w:t>
      </w:r>
      <w:r>
        <w:rPr>
          <w:rFonts w:cs="Arial"/>
          <w:szCs w:val="20"/>
        </w:rPr>
        <w:t>z</w:t>
      </w:r>
      <w:r w:rsidRPr="00DF067A">
        <w:rPr>
          <w:rFonts w:cs="Arial"/>
          <w:szCs w:val="20"/>
        </w:rPr>
        <w:t xml:space="preserve">głoszenia </w:t>
      </w:r>
      <w:r>
        <w:rPr>
          <w:rFonts w:cs="Arial"/>
          <w:szCs w:val="20"/>
        </w:rPr>
        <w:t>n</w:t>
      </w:r>
      <w:r w:rsidRPr="00DF067A">
        <w:rPr>
          <w:rFonts w:cs="Arial"/>
          <w:szCs w:val="20"/>
        </w:rPr>
        <w:t>aruszenia następuje bez zbędnej zwłoki, pod warunkiem możliwości</w:t>
      </w:r>
      <w:r>
        <w:rPr>
          <w:rFonts w:cs="Arial"/>
          <w:szCs w:val="20"/>
        </w:rPr>
        <w:t xml:space="preserve"> </w:t>
      </w:r>
      <w:r w:rsidRPr="007E1C02">
        <w:rPr>
          <w:rFonts w:cs="Arial"/>
          <w:szCs w:val="20"/>
        </w:rPr>
        <w:t>zebrania niezbędnych dokumentów i dowodów. W szczególnie skomplikowanych przypadkach rozpatrzenie zgłoszenia naruszenia może nastąpić w terminie nie dłuższym niż 90 dni od daty wszczęcia postępowania wyjaśniającego.</w:t>
      </w:r>
    </w:p>
    <w:p w:rsidR="00365923" w:rsidRDefault="00365923" w:rsidP="00365923">
      <w:pPr>
        <w:pStyle w:val="Akapitzlist"/>
        <w:numPr>
          <w:ilvl w:val="0"/>
          <w:numId w:val="15"/>
        </w:numPr>
        <w:tabs>
          <w:tab w:val="left" w:pos="7513"/>
          <w:tab w:val="left" w:pos="9072"/>
        </w:tabs>
        <w:spacing w:after="0" w:line="360" w:lineRule="auto"/>
        <w:jc w:val="both"/>
        <w:rPr>
          <w:rFonts w:cs="Arial"/>
          <w:szCs w:val="20"/>
        </w:rPr>
      </w:pPr>
      <w:r w:rsidRPr="007E1C02">
        <w:rPr>
          <w:rFonts w:cs="Arial"/>
          <w:szCs w:val="20"/>
        </w:rPr>
        <w:t>Z przeprowadzonego postępowania wyjaśniającego komisja sporządza raport.</w:t>
      </w:r>
    </w:p>
    <w:p w:rsidR="00365923" w:rsidRDefault="00365923" w:rsidP="00365923">
      <w:pPr>
        <w:pStyle w:val="Akapitzlist"/>
        <w:numPr>
          <w:ilvl w:val="0"/>
          <w:numId w:val="15"/>
        </w:numPr>
        <w:tabs>
          <w:tab w:val="left" w:pos="7513"/>
          <w:tab w:val="left" w:pos="9072"/>
        </w:tabs>
        <w:spacing w:after="0" w:line="360" w:lineRule="auto"/>
        <w:jc w:val="both"/>
        <w:rPr>
          <w:rFonts w:cs="Arial"/>
          <w:szCs w:val="20"/>
        </w:rPr>
      </w:pPr>
      <w:r w:rsidRPr="007E1C02">
        <w:rPr>
          <w:rFonts w:cs="Arial"/>
          <w:szCs w:val="20"/>
        </w:rPr>
        <w:t>Raport obejmuje rekomendacje komisji w zakresie załatwienia sprawy oraz ewentualne konsekwencje w stosunku do sprawcy/sprawców naruszenia albo zgłaszającego, który dokonał świadomie fałszywego zgłoszenia</w:t>
      </w:r>
      <w:r w:rsidR="00552306">
        <w:rPr>
          <w:rFonts w:cs="Arial"/>
          <w:szCs w:val="20"/>
        </w:rPr>
        <w:t>,</w:t>
      </w:r>
      <w:r w:rsidRPr="007E1C02">
        <w:rPr>
          <w:rFonts w:cs="Arial"/>
          <w:szCs w:val="20"/>
        </w:rPr>
        <w:t xml:space="preserve"> wyciąga pracodawca.</w:t>
      </w:r>
    </w:p>
    <w:p w:rsidR="00365923" w:rsidRDefault="00365923" w:rsidP="00365923">
      <w:pPr>
        <w:pStyle w:val="Akapitzlist"/>
        <w:numPr>
          <w:ilvl w:val="0"/>
          <w:numId w:val="15"/>
        </w:numPr>
        <w:tabs>
          <w:tab w:val="left" w:pos="7513"/>
          <w:tab w:val="left" w:pos="9072"/>
        </w:tabs>
        <w:spacing w:after="0" w:line="360" w:lineRule="auto"/>
        <w:jc w:val="both"/>
        <w:rPr>
          <w:rFonts w:cs="Arial"/>
          <w:szCs w:val="20"/>
        </w:rPr>
      </w:pPr>
      <w:r w:rsidRPr="007E1C02">
        <w:rPr>
          <w:rFonts w:cs="Arial"/>
          <w:szCs w:val="20"/>
        </w:rPr>
        <w:t xml:space="preserve">Koordynator ds. obsługi zgłoszeń ma obowiązek poinformować </w:t>
      </w:r>
      <w:r>
        <w:rPr>
          <w:rFonts w:cs="Arial"/>
          <w:szCs w:val="20"/>
        </w:rPr>
        <w:t>s</w:t>
      </w:r>
      <w:r w:rsidRPr="007E1C02">
        <w:rPr>
          <w:rFonts w:cs="Arial"/>
          <w:szCs w:val="20"/>
        </w:rPr>
        <w:t>ygnalistę o sposobie</w:t>
      </w:r>
      <w:r>
        <w:rPr>
          <w:rFonts w:cs="Arial"/>
          <w:szCs w:val="20"/>
        </w:rPr>
        <w:t xml:space="preserve"> </w:t>
      </w:r>
      <w:r w:rsidRPr="007E1C02">
        <w:rPr>
          <w:rFonts w:cs="Arial"/>
          <w:szCs w:val="20"/>
        </w:rPr>
        <w:t xml:space="preserve">rozwiązania sprawy </w:t>
      </w:r>
      <w:r>
        <w:rPr>
          <w:rFonts w:cs="Arial"/>
          <w:szCs w:val="20"/>
        </w:rPr>
        <w:t xml:space="preserve">w </w:t>
      </w:r>
      <w:r w:rsidRPr="00DF7C3B">
        <w:rPr>
          <w:rFonts w:cs="Arial"/>
          <w:szCs w:val="20"/>
        </w:rPr>
        <w:t xml:space="preserve">nieprzekraczający </w:t>
      </w:r>
      <w:r>
        <w:rPr>
          <w:rFonts w:cs="Arial"/>
          <w:szCs w:val="20"/>
        </w:rPr>
        <w:t>terminie trzech</w:t>
      </w:r>
      <w:r w:rsidRPr="00DF7C3B">
        <w:rPr>
          <w:rFonts w:cs="Arial"/>
          <w:szCs w:val="20"/>
        </w:rPr>
        <w:t xml:space="preserve"> miesięcy od dnia potwierdzenia przyjęcia zgłoszenia</w:t>
      </w:r>
      <w:r>
        <w:rPr>
          <w:rFonts w:cs="Arial"/>
          <w:szCs w:val="20"/>
        </w:rPr>
        <w:t>.</w:t>
      </w:r>
    </w:p>
    <w:p w:rsidR="00365923" w:rsidRPr="000B4980" w:rsidRDefault="00365923" w:rsidP="00365923">
      <w:pPr>
        <w:numPr>
          <w:ilvl w:val="0"/>
          <w:numId w:val="15"/>
        </w:numPr>
        <w:spacing w:after="0" w:line="360" w:lineRule="auto"/>
        <w:jc w:val="both"/>
        <w:rPr>
          <w:rFonts w:cs="Arial"/>
          <w:szCs w:val="20"/>
        </w:rPr>
      </w:pPr>
      <w:r w:rsidRPr="004B705C">
        <w:rPr>
          <w:rFonts w:cs="Arial"/>
          <w:szCs w:val="20"/>
        </w:rPr>
        <w:t>Informacja zwrotna obejmuje w szczególności informację o stwierdzeniu bądź braku stwierdzenia wystąpienia naruszenia prawa i ewentualnych środkach, które zostały lub zostaną zastosowane w reakcji na stwierdzone naruszenie prawa.</w:t>
      </w:r>
    </w:p>
    <w:p w:rsidR="00365923" w:rsidRPr="00DF7C3B" w:rsidRDefault="00365923" w:rsidP="00365923">
      <w:pPr>
        <w:tabs>
          <w:tab w:val="left" w:pos="7513"/>
          <w:tab w:val="left" w:pos="9072"/>
        </w:tabs>
        <w:spacing w:after="0" w:line="360" w:lineRule="auto"/>
        <w:jc w:val="both"/>
        <w:rPr>
          <w:rFonts w:cs="Arial"/>
          <w:szCs w:val="20"/>
        </w:rPr>
      </w:pPr>
    </w:p>
    <w:p w:rsidR="00365923" w:rsidRPr="00DF7C3B" w:rsidRDefault="00365923" w:rsidP="00365923">
      <w:pPr>
        <w:tabs>
          <w:tab w:val="left" w:pos="7513"/>
          <w:tab w:val="left" w:pos="9072"/>
        </w:tabs>
        <w:spacing w:after="0" w:line="360" w:lineRule="auto"/>
        <w:jc w:val="center"/>
        <w:rPr>
          <w:rFonts w:cs="Arial"/>
          <w:b/>
          <w:bCs/>
          <w:szCs w:val="20"/>
        </w:rPr>
      </w:pPr>
      <w:r w:rsidRPr="00DF7C3B">
        <w:rPr>
          <w:rFonts w:cs="Arial"/>
          <w:b/>
          <w:bCs/>
          <w:szCs w:val="20"/>
        </w:rPr>
        <w:lastRenderedPageBreak/>
        <w:t>§ 9</w:t>
      </w:r>
    </w:p>
    <w:p w:rsidR="00365923" w:rsidRDefault="00365923" w:rsidP="00365923">
      <w:pPr>
        <w:tabs>
          <w:tab w:val="left" w:pos="7513"/>
          <w:tab w:val="left" w:pos="9072"/>
        </w:tabs>
        <w:spacing w:after="0" w:line="360" w:lineRule="auto"/>
        <w:jc w:val="center"/>
        <w:rPr>
          <w:rFonts w:cs="Arial"/>
          <w:b/>
          <w:bCs/>
          <w:szCs w:val="20"/>
        </w:rPr>
      </w:pPr>
      <w:r w:rsidRPr="00DF7C3B">
        <w:rPr>
          <w:rFonts w:cs="Arial"/>
          <w:b/>
          <w:bCs/>
          <w:szCs w:val="20"/>
        </w:rPr>
        <w:t>OCHRONA SYGNALISTY</w:t>
      </w:r>
    </w:p>
    <w:p w:rsidR="00365923" w:rsidRDefault="00365923" w:rsidP="00365923">
      <w:pPr>
        <w:tabs>
          <w:tab w:val="left" w:pos="7513"/>
          <w:tab w:val="left" w:pos="9072"/>
        </w:tabs>
        <w:spacing w:after="0" w:line="360" w:lineRule="auto"/>
        <w:jc w:val="center"/>
        <w:rPr>
          <w:rFonts w:cs="Arial"/>
          <w:b/>
          <w:bCs/>
          <w:szCs w:val="20"/>
        </w:rPr>
      </w:pPr>
    </w:p>
    <w:p w:rsidR="00365923" w:rsidRPr="00CC4FFA" w:rsidRDefault="00365923" w:rsidP="00365923">
      <w:pPr>
        <w:pStyle w:val="Akapitzlist"/>
        <w:numPr>
          <w:ilvl w:val="0"/>
          <w:numId w:val="16"/>
        </w:numPr>
        <w:tabs>
          <w:tab w:val="left" w:pos="7513"/>
          <w:tab w:val="left" w:pos="9072"/>
        </w:tabs>
        <w:spacing w:after="0" w:line="360" w:lineRule="auto"/>
        <w:jc w:val="both"/>
        <w:rPr>
          <w:rFonts w:cs="Arial"/>
          <w:b/>
          <w:bCs/>
          <w:szCs w:val="20"/>
        </w:rPr>
      </w:pPr>
      <w:r w:rsidRPr="00CC4FFA">
        <w:rPr>
          <w:rFonts w:cs="Arial"/>
          <w:szCs w:val="20"/>
        </w:rPr>
        <w:t>Pracodawca wprowadza bezwzględny zakaz podejmowania działań odwetowych wobec</w:t>
      </w:r>
      <w:r>
        <w:rPr>
          <w:rFonts w:cs="Arial"/>
          <w:szCs w:val="20"/>
        </w:rPr>
        <w:t xml:space="preserve"> s</w:t>
      </w:r>
      <w:r w:rsidRPr="00CC4FFA">
        <w:rPr>
          <w:rFonts w:cs="Arial"/>
          <w:szCs w:val="20"/>
        </w:rPr>
        <w:t xml:space="preserve">ygnalisty również w sytuacji, gdy </w:t>
      </w:r>
      <w:r>
        <w:rPr>
          <w:rFonts w:cs="Arial"/>
          <w:szCs w:val="20"/>
        </w:rPr>
        <w:t>z</w:t>
      </w:r>
      <w:r w:rsidRPr="00CC4FFA">
        <w:rPr>
          <w:rFonts w:cs="Arial"/>
          <w:szCs w:val="20"/>
        </w:rPr>
        <w:t xml:space="preserve">głoszenie </w:t>
      </w:r>
      <w:r>
        <w:rPr>
          <w:rFonts w:cs="Arial"/>
          <w:szCs w:val="20"/>
        </w:rPr>
        <w:t>n</w:t>
      </w:r>
      <w:r w:rsidRPr="00CC4FFA">
        <w:rPr>
          <w:rFonts w:cs="Arial"/>
          <w:szCs w:val="20"/>
        </w:rPr>
        <w:t>aruszenia zostało zgłoszone w dobrej wierze,</w:t>
      </w:r>
      <w:r>
        <w:rPr>
          <w:rFonts w:cs="Arial"/>
          <w:szCs w:val="20"/>
        </w:rPr>
        <w:t xml:space="preserve"> </w:t>
      </w:r>
      <w:r w:rsidRPr="00CC4FFA">
        <w:rPr>
          <w:rFonts w:cs="Arial"/>
          <w:szCs w:val="20"/>
        </w:rPr>
        <w:t>a</w:t>
      </w:r>
      <w:r>
        <w:rPr>
          <w:rFonts w:cs="Arial"/>
          <w:szCs w:val="20"/>
        </w:rPr>
        <w:t> </w:t>
      </w:r>
      <w:r w:rsidRPr="00CC4FFA">
        <w:rPr>
          <w:rFonts w:cs="Arial"/>
          <w:szCs w:val="20"/>
        </w:rPr>
        <w:t xml:space="preserve">przeprowadzone </w:t>
      </w:r>
      <w:r>
        <w:rPr>
          <w:rFonts w:cs="Arial"/>
          <w:szCs w:val="20"/>
        </w:rPr>
        <w:t>p</w:t>
      </w:r>
      <w:r w:rsidRPr="00CC4FFA">
        <w:rPr>
          <w:rFonts w:cs="Arial"/>
          <w:szCs w:val="20"/>
        </w:rPr>
        <w:t xml:space="preserve">ostępowanie </w:t>
      </w:r>
      <w:r>
        <w:rPr>
          <w:rFonts w:cs="Arial"/>
          <w:szCs w:val="20"/>
        </w:rPr>
        <w:t>w</w:t>
      </w:r>
      <w:r w:rsidRPr="00CC4FFA">
        <w:rPr>
          <w:rFonts w:cs="Arial"/>
          <w:szCs w:val="20"/>
        </w:rPr>
        <w:t>yjaśniające wykazało, że zgłoszon</w:t>
      </w:r>
      <w:r>
        <w:rPr>
          <w:rFonts w:cs="Arial"/>
          <w:szCs w:val="20"/>
        </w:rPr>
        <w:t>e</w:t>
      </w:r>
      <w:r w:rsidRPr="00CC4FFA">
        <w:rPr>
          <w:rFonts w:cs="Arial"/>
          <w:szCs w:val="20"/>
        </w:rPr>
        <w:t xml:space="preserve"> </w:t>
      </w:r>
      <w:r>
        <w:rPr>
          <w:rFonts w:cs="Arial"/>
          <w:szCs w:val="20"/>
        </w:rPr>
        <w:t>n</w:t>
      </w:r>
      <w:r w:rsidRPr="00CC4FFA">
        <w:rPr>
          <w:rFonts w:cs="Arial"/>
          <w:szCs w:val="20"/>
        </w:rPr>
        <w:t>aruszenie nie miał</w:t>
      </w:r>
      <w:r>
        <w:rPr>
          <w:rFonts w:cs="Arial"/>
          <w:szCs w:val="20"/>
        </w:rPr>
        <w:t xml:space="preserve">o </w:t>
      </w:r>
      <w:r w:rsidRPr="00CC4FFA">
        <w:rPr>
          <w:rFonts w:cs="Arial"/>
          <w:szCs w:val="20"/>
        </w:rPr>
        <w:t>miejsca.</w:t>
      </w:r>
    </w:p>
    <w:p w:rsidR="00365923" w:rsidRPr="00B7777B" w:rsidRDefault="00365923" w:rsidP="00365923">
      <w:pPr>
        <w:pStyle w:val="Akapitzlist"/>
        <w:numPr>
          <w:ilvl w:val="0"/>
          <w:numId w:val="16"/>
        </w:numPr>
        <w:tabs>
          <w:tab w:val="left" w:pos="7513"/>
          <w:tab w:val="left" w:pos="9072"/>
        </w:tabs>
        <w:spacing w:after="0" w:line="360" w:lineRule="auto"/>
        <w:jc w:val="both"/>
        <w:rPr>
          <w:rFonts w:cs="Arial"/>
          <w:b/>
          <w:bCs/>
          <w:szCs w:val="20"/>
        </w:rPr>
      </w:pPr>
      <w:r w:rsidRPr="00CC4FFA">
        <w:rPr>
          <w:rFonts w:cs="Arial"/>
          <w:szCs w:val="20"/>
        </w:rPr>
        <w:t>Sygnaliście przysługuje pełna ochrona przed działaniami represyjnymi, dyskryminacją ora</w:t>
      </w:r>
      <w:r>
        <w:rPr>
          <w:rFonts w:cs="Arial"/>
          <w:szCs w:val="20"/>
        </w:rPr>
        <w:t xml:space="preserve">z </w:t>
      </w:r>
      <w:r w:rsidRPr="00CC4FFA">
        <w:rPr>
          <w:rFonts w:cs="Arial"/>
          <w:szCs w:val="20"/>
        </w:rPr>
        <w:t>innymi rodzajami niesprawiedliwego traktowania w szczególności ochrona przed:</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odmową nawiązania stosunku pracy</w:t>
      </w:r>
      <w:r>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wypowiedzeniem lub rozwiązaniem bez wypowiedzenia stosunku pracy</w:t>
      </w:r>
      <w:r>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nie</w:t>
      </w:r>
      <w:r>
        <w:rPr>
          <w:rFonts w:cs="Arial"/>
          <w:szCs w:val="20"/>
        </w:rPr>
        <w:t xml:space="preserve"> </w:t>
      </w:r>
      <w:r w:rsidRPr="00B7777B">
        <w:rPr>
          <w:rFonts w:cs="Arial"/>
          <w:szCs w:val="20"/>
        </w:rPr>
        <w:t>zawarciem umowy o pracę na czas określony po rozwiązaniu umowy o pracę na</w:t>
      </w:r>
      <w:r>
        <w:rPr>
          <w:rFonts w:cs="Arial"/>
          <w:szCs w:val="20"/>
        </w:rPr>
        <w:t xml:space="preserve"> </w:t>
      </w:r>
      <w:r w:rsidRPr="00B7777B">
        <w:rPr>
          <w:rFonts w:cs="Arial"/>
          <w:szCs w:val="20"/>
        </w:rPr>
        <w:t>okres próbny, nie zawarciem kolejnej umowy o pracę na czas określony lub</w:t>
      </w:r>
      <w:r>
        <w:rPr>
          <w:rFonts w:cs="Arial"/>
          <w:szCs w:val="20"/>
        </w:rPr>
        <w:t xml:space="preserve"> </w:t>
      </w:r>
      <w:r w:rsidRPr="00B7777B">
        <w:rPr>
          <w:rFonts w:cs="Arial"/>
          <w:szCs w:val="20"/>
        </w:rPr>
        <w:t>nie zawarciem umowy o</w:t>
      </w:r>
      <w:r>
        <w:rPr>
          <w:rFonts w:cs="Arial"/>
          <w:szCs w:val="20"/>
        </w:rPr>
        <w:t> </w:t>
      </w:r>
      <w:r w:rsidRPr="00B7777B">
        <w:rPr>
          <w:rFonts w:cs="Arial"/>
          <w:szCs w:val="20"/>
        </w:rPr>
        <w:t>pracę na czas nieokreślony, po rozwiązaniu umowy o pracę na</w:t>
      </w:r>
      <w:r>
        <w:rPr>
          <w:rFonts w:cs="Arial"/>
          <w:szCs w:val="20"/>
        </w:rPr>
        <w:t xml:space="preserve"> </w:t>
      </w:r>
      <w:r w:rsidRPr="00B7777B">
        <w:rPr>
          <w:rFonts w:cs="Arial"/>
          <w:szCs w:val="20"/>
        </w:rPr>
        <w:t>czas określony – w sytuacji gdy pracownik miał uzasadnione oczekiwanie, że zostanie z</w:t>
      </w:r>
      <w:r>
        <w:rPr>
          <w:rFonts w:cs="Arial"/>
          <w:szCs w:val="20"/>
        </w:rPr>
        <w:t xml:space="preserve"> </w:t>
      </w:r>
      <w:r w:rsidRPr="00B7777B">
        <w:rPr>
          <w:rFonts w:cs="Arial"/>
          <w:szCs w:val="20"/>
        </w:rPr>
        <w:t>nim zawarta taka umowa</w:t>
      </w:r>
      <w:r>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obniżeniem wynagrodzenia za pracę</w:t>
      </w:r>
      <w:r>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wstrzymaniem awansu albo pominięciem przy awansowaniu</w:t>
      </w:r>
      <w:r>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pominięciem przy przyznawaniu innych niż wynagrodzenie świadczeń związanych z</w:t>
      </w:r>
      <w:r>
        <w:rPr>
          <w:rFonts w:cs="Arial"/>
          <w:szCs w:val="20"/>
        </w:rPr>
        <w:t xml:space="preserve"> </w:t>
      </w:r>
      <w:r w:rsidRPr="00B7777B">
        <w:rPr>
          <w:rFonts w:cs="Arial"/>
          <w:szCs w:val="20"/>
        </w:rPr>
        <w:t>pracą lub obniżeniu wysokości tych świadczeń;</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przeniesieniem pracownika na niższe stanowisko pracy</w:t>
      </w:r>
      <w:r>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zawieszeniem w wykonywaniu obowiązków pracowniczych lub służbowych</w:t>
      </w:r>
      <w:r>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przekazaniem innemu pracownikowi dotychczasowych obowiązków pracowniczych</w:t>
      </w:r>
      <w:r>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niekorzystną zmianą miejsca wykonywania pracy lub rozkładu czasu pracy</w:t>
      </w:r>
      <w:r>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negatywną oceną wyników pracy lub negatywną opinią o pracy</w:t>
      </w:r>
      <w:r>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nałożeniem lub zastosowaniem środka dyscyplinarnego, w tym kary finansowej, lu</w:t>
      </w:r>
      <w:r>
        <w:rPr>
          <w:rFonts w:cs="Arial"/>
          <w:szCs w:val="20"/>
        </w:rPr>
        <w:t xml:space="preserve">b </w:t>
      </w:r>
      <w:r w:rsidRPr="00B7777B">
        <w:rPr>
          <w:rFonts w:cs="Arial"/>
          <w:szCs w:val="20"/>
        </w:rPr>
        <w:t>środka o</w:t>
      </w:r>
      <w:r>
        <w:rPr>
          <w:rFonts w:cs="Arial"/>
          <w:szCs w:val="20"/>
        </w:rPr>
        <w:t> </w:t>
      </w:r>
      <w:r w:rsidRPr="00B7777B">
        <w:rPr>
          <w:rFonts w:cs="Arial"/>
          <w:szCs w:val="20"/>
        </w:rPr>
        <w:t>podobnym charakterze</w:t>
      </w:r>
      <w:r>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przymus</w:t>
      </w:r>
      <w:r>
        <w:rPr>
          <w:rFonts w:cs="Arial"/>
          <w:szCs w:val="20"/>
        </w:rPr>
        <w:t>em</w:t>
      </w:r>
      <w:r w:rsidRPr="00B7777B">
        <w:rPr>
          <w:rFonts w:cs="Arial"/>
          <w:szCs w:val="20"/>
        </w:rPr>
        <w:t>, zastraszani</w:t>
      </w:r>
      <w:r>
        <w:rPr>
          <w:rFonts w:cs="Arial"/>
          <w:szCs w:val="20"/>
        </w:rPr>
        <w:t>em</w:t>
      </w:r>
      <w:r w:rsidRPr="00B7777B">
        <w:rPr>
          <w:rFonts w:cs="Arial"/>
          <w:szCs w:val="20"/>
        </w:rPr>
        <w:t xml:space="preserve"> lub wykluczen</w:t>
      </w:r>
      <w:r>
        <w:rPr>
          <w:rFonts w:cs="Arial"/>
          <w:szCs w:val="20"/>
        </w:rPr>
        <w:t>iem</w:t>
      </w:r>
      <w:r w:rsidRPr="00B7777B">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proofErr w:type="spellStart"/>
      <w:r w:rsidRPr="00B7777B">
        <w:rPr>
          <w:rFonts w:cs="Arial"/>
          <w:szCs w:val="20"/>
        </w:rPr>
        <w:t>mobbin</w:t>
      </w:r>
      <w:r>
        <w:rPr>
          <w:rFonts w:cs="Arial"/>
          <w:szCs w:val="20"/>
        </w:rPr>
        <w:t>giem</w:t>
      </w:r>
      <w:proofErr w:type="spellEnd"/>
      <w:r w:rsidRPr="00B7777B">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dyskryminacj</w:t>
      </w:r>
      <w:r>
        <w:rPr>
          <w:rFonts w:cs="Arial"/>
          <w:szCs w:val="20"/>
        </w:rPr>
        <w:t>ą</w:t>
      </w:r>
      <w:r w:rsidRPr="00B7777B">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niekorzystnym lub niesprawiedliwym traktowaniu;</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wstrzymaniem udziału lub pominięcie przy typowaniu do udziału w szkoleniach</w:t>
      </w:r>
      <w:r>
        <w:rPr>
          <w:rFonts w:cs="Arial"/>
          <w:szCs w:val="20"/>
        </w:rPr>
        <w:t xml:space="preserve"> </w:t>
      </w:r>
      <w:r w:rsidRPr="00B7777B">
        <w:rPr>
          <w:rFonts w:cs="Arial"/>
          <w:szCs w:val="20"/>
        </w:rPr>
        <w:t>podnoszących kwalifikacje zawodowe</w:t>
      </w:r>
      <w:r>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nieuzasadnionym skierowaniem na badanie lekarskie, w tym badania psychiatryczne, o</w:t>
      </w:r>
      <w:r>
        <w:rPr>
          <w:rFonts w:cs="Arial"/>
          <w:szCs w:val="20"/>
        </w:rPr>
        <w:t xml:space="preserve"> </w:t>
      </w:r>
      <w:r w:rsidRPr="00B7777B">
        <w:rPr>
          <w:rFonts w:cs="Arial"/>
          <w:szCs w:val="20"/>
        </w:rPr>
        <w:t>ile przepisy odrębne przewidują możliwość skierowania pracownika na takie badanie</w:t>
      </w:r>
      <w:r>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działaniem zmierzającym do utrudnienia znalezienia w przyszłości zatrudnienia</w:t>
      </w:r>
      <w:r>
        <w:rPr>
          <w:rFonts w:cs="Arial"/>
          <w:szCs w:val="20"/>
        </w:rPr>
        <w:t xml:space="preserve"> </w:t>
      </w:r>
      <w:r w:rsidRPr="00B7777B">
        <w:rPr>
          <w:rFonts w:cs="Arial"/>
          <w:szCs w:val="20"/>
        </w:rPr>
        <w:t>w danym sektorze lub branży na podstawie nieformalnego lub formalnego</w:t>
      </w:r>
      <w:r>
        <w:rPr>
          <w:rFonts w:cs="Arial"/>
          <w:szCs w:val="20"/>
        </w:rPr>
        <w:t xml:space="preserve"> </w:t>
      </w:r>
      <w:r w:rsidRPr="00B7777B">
        <w:rPr>
          <w:rFonts w:cs="Arial"/>
          <w:szCs w:val="20"/>
        </w:rPr>
        <w:t>porozumienia sektorowego lub branżowego</w:t>
      </w:r>
      <w:r>
        <w:rPr>
          <w:rFonts w:cs="Arial"/>
          <w:szCs w:val="20"/>
        </w:rPr>
        <w:t>;</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spowodowan</w:t>
      </w:r>
      <w:r>
        <w:rPr>
          <w:rFonts w:cs="Arial"/>
          <w:szCs w:val="20"/>
        </w:rPr>
        <w:t>iem</w:t>
      </w:r>
      <w:r w:rsidRPr="00B7777B">
        <w:rPr>
          <w:rFonts w:cs="Arial"/>
          <w:szCs w:val="20"/>
        </w:rPr>
        <w:t xml:space="preserve"> straty finansowej, w tym gospodarczej, lub utraty dochodu;</w:t>
      </w:r>
    </w:p>
    <w:p w:rsidR="00365923" w:rsidRPr="00B7777B" w:rsidRDefault="00365923" w:rsidP="00365923">
      <w:pPr>
        <w:pStyle w:val="Akapitzlist"/>
        <w:numPr>
          <w:ilvl w:val="0"/>
          <w:numId w:val="17"/>
        </w:numPr>
        <w:tabs>
          <w:tab w:val="left" w:pos="7513"/>
          <w:tab w:val="left" w:pos="9072"/>
        </w:tabs>
        <w:spacing w:after="0" w:line="360" w:lineRule="auto"/>
        <w:jc w:val="both"/>
        <w:rPr>
          <w:rFonts w:cs="Arial"/>
          <w:b/>
          <w:bCs/>
          <w:szCs w:val="20"/>
        </w:rPr>
      </w:pPr>
      <w:r w:rsidRPr="00B7777B">
        <w:rPr>
          <w:rFonts w:cs="Arial"/>
          <w:szCs w:val="20"/>
        </w:rPr>
        <w:t>wyrządzen</w:t>
      </w:r>
      <w:r>
        <w:rPr>
          <w:rFonts w:cs="Arial"/>
          <w:szCs w:val="20"/>
        </w:rPr>
        <w:t>iem</w:t>
      </w:r>
      <w:r w:rsidRPr="00B7777B">
        <w:rPr>
          <w:rFonts w:cs="Arial"/>
          <w:szCs w:val="20"/>
        </w:rPr>
        <w:t xml:space="preserve"> innej szkody niematerialnej, w tym naruszeniu dóbr osobistych, w szczególności dobrego imienia sygnalisty</w:t>
      </w:r>
      <w:r>
        <w:rPr>
          <w:rFonts w:cs="Arial"/>
          <w:szCs w:val="20"/>
        </w:rPr>
        <w:t>;</w:t>
      </w:r>
    </w:p>
    <w:p w:rsidR="00365923" w:rsidRPr="004D05A4" w:rsidRDefault="00365923" w:rsidP="00365923">
      <w:pPr>
        <w:tabs>
          <w:tab w:val="left" w:pos="7513"/>
          <w:tab w:val="left" w:pos="9072"/>
        </w:tabs>
        <w:spacing w:after="0" w:line="360" w:lineRule="auto"/>
        <w:ind w:left="426"/>
        <w:jc w:val="both"/>
        <w:rPr>
          <w:rFonts w:cs="Arial"/>
          <w:szCs w:val="20"/>
        </w:rPr>
      </w:pPr>
      <w:r w:rsidRPr="004D05A4">
        <w:rPr>
          <w:rFonts w:cs="Arial"/>
          <w:szCs w:val="20"/>
        </w:rPr>
        <w:lastRenderedPageBreak/>
        <w:t>– chyba że pracodawca udowodni, że kierował się obiektywnymi powodami.</w:t>
      </w:r>
    </w:p>
    <w:p w:rsidR="00365923" w:rsidRDefault="00365923" w:rsidP="00365923">
      <w:pPr>
        <w:pStyle w:val="Akapitzlist"/>
        <w:numPr>
          <w:ilvl w:val="0"/>
          <w:numId w:val="16"/>
        </w:numPr>
        <w:tabs>
          <w:tab w:val="left" w:pos="7513"/>
          <w:tab w:val="left" w:pos="9072"/>
        </w:tabs>
        <w:spacing w:after="0" w:line="360" w:lineRule="auto"/>
        <w:jc w:val="both"/>
        <w:rPr>
          <w:rFonts w:cs="Arial"/>
          <w:szCs w:val="20"/>
        </w:rPr>
      </w:pPr>
      <w:r w:rsidRPr="00B7777B">
        <w:rPr>
          <w:rFonts w:cs="Arial"/>
          <w:szCs w:val="20"/>
        </w:rPr>
        <w:t>Niedopuszczalnym jest zakończenie stosunku pracy lub rozwiązanie umowy wzajemnej</w:t>
      </w:r>
      <w:r>
        <w:rPr>
          <w:rFonts w:cs="Arial"/>
          <w:szCs w:val="20"/>
        </w:rPr>
        <w:t xml:space="preserve"> </w:t>
      </w:r>
      <w:r w:rsidRPr="00B7777B">
        <w:rPr>
          <w:rFonts w:cs="Arial"/>
          <w:szCs w:val="20"/>
        </w:rPr>
        <w:t>z</w:t>
      </w:r>
      <w:r>
        <w:rPr>
          <w:rFonts w:cs="Arial"/>
          <w:szCs w:val="20"/>
        </w:rPr>
        <w:t> s</w:t>
      </w:r>
      <w:r w:rsidRPr="00B7777B">
        <w:rPr>
          <w:rFonts w:cs="Arial"/>
          <w:szCs w:val="20"/>
        </w:rPr>
        <w:t xml:space="preserve">ygnalistą wyłącznie w związku z dokonanym przez </w:t>
      </w:r>
      <w:r>
        <w:rPr>
          <w:rFonts w:cs="Arial"/>
          <w:szCs w:val="20"/>
        </w:rPr>
        <w:t>s</w:t>
      </w:r>
      <w:r w:rsidRPr="00B7777B">
        <w:rPr>
          <w:rFonts w:cs="Arial"/>
          <w:szCs w:val="20"/>
        </w:rPr>
        <w:t xml:space="preserve">ygnalistę </w:t>
      </w:r>
      <w:r>
        <w:rPr>
          <w:rFonts w:cs="Arial"/>
          <w:szCs w:val="20"/>
        </w:rPr>
        <w:t>z</w:t>
      </w:r>
      <w:r w:rsidRPr="00B7777B">
        <w:rPr>
          <w:rFonts w:cs="Arial"/>
          <w:szCs w:val="20"/>
        </w:rPr>
        <w:t xml:space="preserve">głoszeniem </w:t>
      </w:r>
      <w:r>
        <w:rPr>
          <w:rFonts w:cs="Arial"/>
          <w:szCs w:val="20"/>
        </w:rPr>
        <w:t>n</w:t>
      </w:r>
      <w:r w:rsidRPr="00B7777B">
        <w:rPr>
          <w:rFonts w:cs="Arial"/>
          <w:szCs w:val="20"/>
        </w:rPr>
        <w:t>aruszenia.</w:t>
      </w:r>
    </w:p>
    <w:p w:rsidR="00365923" w:rsidRDefault="00365923" w:rsidP="00365923">
      <w:pPr>
        <w:pStyle w:val="Akapitzlist"/>
        <w:numPr>
          <w:ilvl w:val="0"/>
          <w:numId w:val="16"/>
        </w:numPr>
        <w:tabs>
          <w:tab w:val="left" w:pos="7513"/>
          <w:tab w:val="left" w:pos="9072"/>
        </w:tabs>
        <w:spacing w:after="0" w:line="360" w:lineRule="auto"/>
        <w:jc w:val="both"/>
        <w:rPr>
          <w:rFonts w:cs="Arial"/>
          <w:szCs w:val="20"/>
        </w:rPr>
      </w:pPr>
      <w:r w:rsidRPr="001B4496">
        <w:rPr>
          <w:rFonts w:cs="Arial"/>
          <w:szCs w:val="20"/>
        </w:rPr>
        <w:t xml:space="preserve">Ochrona nie dotyczy </w:t>
      </w:r>
      <w:r>
        <w:rPr>
          <w:rFonts w:cs="Arial"/>
          <w:szCs w:val="20"/>
        </w:rPr>
        <w:t>s</w:t>
      </w:r>
      <w:r w:rsidRPr="001B4496">
        <w:rPr>
          <w:rFonts w:cs="Arial"/>
          <w:szCs w:val="20"/>
        </w:rPr>
        <w:t>ygnalisty, będącego jednocześnie sprawcą</w:t>
      </w:r>
      <w:r>
        <w:rPr>
          <w:rFonts w:cs="Arial"/>
          <w:szCs w:val="20"/>
        </w:rPr>
        <w:t xml:space="preserve">, </w:t>
      </w:r>
      <w:r w:rsidRPr="001B4496">
        <w:rPr>
          <w:rFonts w:cs="Arial"/>
          <w:szCs w:val="20"/>
        </w:rPr>
        <w:t>współsprawcą</w:t>
      </w:r>
      <w:r>
        <w:rPr>
          <w:rFonts w:cs="Arial"/>
          <w:szCs w:val="20"/>
        </w:rPr>
        <w:t xml:space="preserve"> czy </w:t>
      </w:r>
      <w:r w:rsidRPr="001B4496">
        <w:rPr>
          <w:rFonts w:cs="Arial"/>
          <w:szCs w:val="20"/>
        </w:rPr>
        <w:t xml:space="preserve">pomocnikiem </w:t>
      </w:r>
      <w:r>
        <w:rPr>
          <w:rFonts w:cs="Arial"/>
          <w:szCs w:val="20"/>
        </w:rPr>
        <w:t>n</w:t>
      </w:r>
      <w:r w:rsidRPr="001B4496">
        <w:rPr>
          <w:rFonts w:cs="Arial"/>
          <w:szCs w:val="20"/>
        </w:rPr>
        <w:t>aruszenia.</w:t>
      </w:r>
    </w:p>
    <w:p w:rsidR="00365923" w:rsidRDefault="00365923" w:rsidP="00365923">
      <w:pPr>
        <w:pStyle w:val="Akapitzlist"/>
        <w:numPr>
          <w:ilvl w:val="0"/>
          <w:numId w:val="16"/>
        </w:numPr>
        <w:tabs>
          <w:tab w:val="left" w:pos="7513"/>
          <w:tab w:val="left" w:pos="9072"/>
        </w:tabs>
        <w:spacing w:after="0" w:line="360" w:lineRule="auto"/>
        <w:jc w:val="both"/>
        <w:rPr>
          <w:rFonts w:cs="Arial"/>
          <w:szCs w:val="20"/>
        </w:rPr>
      </w:pPr>
      <w:r w:rsidRPr="00595CA3">
        <w:rPr>
          <w:rFonts w:cs="Arial"/>
          <w:szCs w:val="20"/>
        </w:rPr>
        <w:t>Jeżeli praca lub usługi były, są lub mają być świadczone na podstawie innego niż stosunek pracy stosunku prawnego stanowiącego podstawę świadczenia pracy lub usług</w:t>
      </w:r>
      <w:r>
        <w:rPr>
          <w:rFonts w:cs="Arial"/>
          <w:szCs w:val="20"/>
        </w:rPr>
        <w:t>,</w:t>
      </w:r>
      <w:r w:rsidRPr="00595CA3">
        <w:rPr>
          <w:rFonts w:cs="Arial"/>
          <w:szCs w:val="20"/>
        </w:rPr>
        <w:t xml:space="preserve"> dokonanie zgłoszenia lub ujawnienia publicznego nie może stanowić podstawy działań odwetowych ani próby lub groźby zastosowania działań odwetowych, obejmujących w szczególności:</w:t>
      </w:r>
    </w:p>
    <w:p w:rsidR="00365923" w:rsidRDefault="00365923" w:rsidP="00365923">
      <w:pPr>
        <w:pStyle w:val="Akapitzlist"/>
        <w:numPr>
          <w:ilvl w:val="0"/>
          <w:numId w:val="18"/>
        </w:numPr>
        <w:tabs>
          <w:tab w:val="left" w:pos="7513"/>
          <w:tab w:val="left" w:pos="9072"/>
        </w:tabs>
        <w:spacing w:after="0" w:line="360" w:lineRule="auto"/>
        <w:jc w:val="both"/>
        <w:rPr>
          <w:rFonts w:cs="Arial"/>
          <w:szCs w:val="20"/>
        </w:rPr>
      </w:pPr>
      <w:r w:rsidRPr="00595CA3">
        <w:rPr>
          <w:rFonts w:cs="Arial"/>
          <w:szCs w:val="20"/>
        </w:rPr>
        <w:t>wypowiedzenie umowy, której stroną jest sygnalista, w szczególności dotyczącej sprzedaży lub dostawy towarów lub świadczenia usług, odstąpienie od takiej umowy lub rozwiązanie jej bez wypowiedzenia;</w:t>
      </w:r>
    </w:p>
    <w:p w:rsidR="00365923" w:rsidRDefault="00365923" w:rsidP="00365923">
      <w:pPr>
        <w:pStyle w:val="Akapitzlist"/>
        <w:numPr>
          <w:ilvl w:val="0"/>
          <w:numId w:val="18"/>
        </w:numPr>
        <w:tabs>
          <w:tab w:val="left" w:pos="7513"/>
          <w:tab w:val="left" w:pos="9072"/>
        </w:tabs>
        <w:spacing w:after="0" w:line="360" w:lineRule="auto"/>
        <w:jc w:val="both"/>
        <w:rPr>
          <w:rFonts w:cs="Arial"/>
          <w:szCs w:val="20"/>
        </w:rPr>
      </w:pPr>
      <w:r w:rsidRPr="00595CA3">
        <w:rPr>
          <w:rFonts w:cs="Arial"/>
          <w:szCs w:val="20"/>
        </w:rPr>
        <w:t>nałożenie obowiązku lub odmowę przyznania, ograniczenie lub odebranie uprawnienia</w:t>
      </w:r>
      <w:r>
        <w:rPr>
          <w:rFonts w:cs="Arial"/>
          <w:szCs w:val="20"/>
        </w:rPr>
        <w:t>.</w:t>
      </w:r>
    </w:p>
    <w:p w:rsidR="00365923" w:rsidRDefault="00365923" w:rsidP="00365923">
      <w:pPr>
        <w:pStyle w:val="Akapitzlist"/>
        <w:numPr>
          <w:ilvl w:val="0"/>
          <w:numId w:val="16"/>
        </w:numPr>
        <w:tabs>
          <w:tab w:val="left" w:pos="7513"/>
          <w:tab w:val="left" w:pos="9072"/>
        </w:tabs>
        <w:spacing w:after="0" w:line="360" w:lineRule="auto"/>
        <w:jc w:val="both"/>
        <w:rPr>
          <w:rFonts w:cs="Arial"/>
          <w:szCs w:val="20"/>
        </w:rPr>
      </w:pPr>
      <w:r w:rsidRPr="005336A9">
        <w:rPr>
          <w:rFonts w:cs="Arial"/>
          <w:szCs w:val="20"/>
        </w:rPr>
        <w:t>Kto wbrew przepisom ustawy podejmuje działania odwetowe wobec osoby, któr</w:t>
      </w:r>
      <w:r>
        <w:rPr>
          <w:rFonts w:cs="Arial"/>
          <w:szCs w:val="20"/>
        </w:rPr>
        <w:t xml:space="preserve">a </w:t>
      </w:r>
      <w:r w:rsidRPr="005336A9">
        <w:rPr>
          <w:rFonts w:cs="Arial"/>
          <w:szCs w:val="20"/>
        </w:rPr>
        <w:t>dokonała zgłoszenia lub ujawnienia publicznego, podlega grzywnie, karze ograniczenia wolności</w:t>
      </w:r>
      <w:r>
        <w:rPr>
          <w:rFonts w:cs="Arial"/>
          <w:szCs w:val="20"/>
        </w:rPr>
        <w:t xml:space="preserve"> </w:t>
      </w:r>
      <w:r w:rsidRPr="005336A9">
        <w:rPr>
          <w:rFonts w:cs="Arial"/>
          <w:szCs w:val="20"/>
        </w:rPr>
        <w:t>albo pozbawienia wolności do lat 2.</w:t>
      </w:r>
    </w:p>
    <w:p w:rsidR="00365923" w:rsidRPr="005336A9" w:rsidRDefault="00365923" w:rsidP="00365923">
      <w:pPr>
        <w:pStyle w:val="Akapitzlist"/>
        <w:numPr>
          <w:ilvl w:val="0"/>
          <w:numId w:val="16"/>
        </w:numPr>
        <w:tabs>
          <w:tab w:val="left" w:pos="7513"/>
          <w:tab w:val="left" w:pos="9072"/>
        </w:tabs>
        <w:spacing w:after="0" w:line="360" w:lineRule="auto"/>
        <w:jc w:val="both"/>
        <w:rPr>
          <w:rFonts w:cs="Arial"/>
          <w:szCs w:val="20"/>
        </w:rPr>
      </w:pPr>
      <w:r w:rsidRPr="005336A9">
        <w:rPr>
          <w:rFonts w:cs="Arial"/>
          <w:szCs w:val="20"/>
        </w:rPr>
        <w:t>Kto wbrew przepisom ustawy narusza obowiązek zachowania poufności tożsamości</w:t>
      </w:r>
      <w:r>
        <w:rPr>
          <w:rFonts w:cs="Arial"/>
          <w:szCs w:val="20"/>
        </w:rPr>
        <w:t xml:space="preserve"> </w:t>
      </w:r>
      <w:r w:rsidRPr="005336A9">
        <w:rPr>
          <w:rFonts w:cs="Arial"/>
          <w:szCs w:val="20"/>
        </w:rPr>
        <w:t>osoby, która dokonała zgłoszenia, podlega grzywnie, karze ograniczenia wolności albo</w:t>
      </w:r>
      <w:r>
        <w:rPr>
          <w:rFonts w:cs="Arial"/>
          <w:szCs w:val="20"/>
        </w:rPr>
        <w:t xml:space="preserve"> </w:t>
      </w:r>
      <w:r w:rsidRPr="005336A9">
        <w:rPr>
          <w:rFonts w:cs="Arial"/>
          <w:szCs w:val="20"/>
        </w:rPr>
        <w:t>pozbawienia wolności do roku.</w:t>
      </w:r>
    </w:p>
    <w:p w:rsidR="00365923" w:rsidRPr="004D05A4" w:rsidRDefault="00365923" w:rsidP="00365923">
      <w:pPr>
        <w:tabs>
          <w:tab w:val="left" w:pos="7513"/>
          <w:tab w:val="left" w:pos="9072"/>
        </w:tabs>
        <w:spacing w:after="0" w:line="360" w:lineRule="auto"/>
        <w:jc w:val="both"/>
        <w:rPr>
          <w:rFonts w:cs="Arial"/>
          <w:szCs w:val="20"/>
        </w:rPr>
      </w:pPr>
    </w:p>
    <w:p w:rsidR="00365923" w:rsidRPr="00AE3C77" w:rsidRDefault="00365923" w:rsidP="00365923">
      <w:pPr>
        <w:tabs>
          <w:tab w:val="left" w:pos="7513"/>
          <w:tab w:val="left" w:pos="9072"/>
        </w:tabs>
        <w:spacing w:after="0" w:line="360" w:lineRule="auto"/>
        <w:jc w:val="center"/>
        <w:rPr>
          <w:rFonts w:cs="Arial"/>
          <w:b/>
          <w:bCs/>
          <w:szCs w:val="20"/>
        </w:rPr>
      </w:pPr>
      <w:r w:rsidRPr="00AE3C77">
        <w:rPr>
          <w:rFonts w:cs="Arial"/>
          <w:b/>
          <w:bCs/>
          <w:szCs w:val="20"/>
        </w:rPr>
        <w:t>§ 10</w:t>
      </w:r>
    </w:p>
    <w:p w:rsidR="00365923" w:rsidRDefault="00365923" w:rsidP="00365923">
      <w:pPr>
        <w:tabs>
          <w:tab w:val="left" w:pos="7513"/>
          <w:tab w:val="left" w:pos="9072"/>
        </w:tabs>
        <w:spacing w:after="0" w:line="360" w:lineRule="auto"/>
        <w:jc w:val="center"/>
        <w:rPr>
          <w:rFonts w:cs="Arial"/>
          <w:b/>
          <w:bCs/>
          <w:szCs w:val="20"/>
        </w:rPr>
      </w:pPr>
      <w:r w:rsidRPr="00AE3C77">
        <w:rPr>
          <w:rFonts w:cs="Arial"/>
          <w:b/>
          <w:bCs/>
          <w:szCs w:val="20"/>
        </w:rPr>
        <w:t>REJESTR NARUSZEŃ</w:t>
      </w:r>
    </w:p>
    <w:p w:rsidR="00365923" w:rsidRPr="00AE3C77" w:rsidRDefault="00365923" w:rsidP="00365923">
      <w:pPr>
        <w:tabs>
          <w:tab w:val="left" w:pos="7513"/>
          <w:tab w:val="left" w:pos="9072"/>
        </w:tabs>
        <w:spacing w:after="0" w:line="360" w:lineRule="auto"/>
        <w:jc w:val="both"/>
        <w:rPr>
          <w:rFonts w:cs="Arial"/>
          <w:szCs w:val="20"/>
        </w:rPr>
      </w:pPr>
    </w:p>
    <w:p w:rsidR="00365923" w:rsidRDefault="00365923" w:rsidP="00365923">
      <w:pPr>
        <w:pStyle w:val="Akapitzlist"/>
        <w:numPr>
          <w:ilvl w:val="0"/>
          <w:numId w:val="19"/>
        </w:numPr>
        <w:tabs>
          <w:tab w:val="left" w:pos="7513"/>
          <w:tab w:val="left" w:pos="9072"/>
        </w:tabs>
        <w:spacing w:after="0" w:line="360" w:lineRule="auto"/>
        <w:jc w:val="both"/>
        <w:rPr>
          <w:rFonts w:cs="Arial"/>
          <w:szCs w:val="20"/>
        </w:rPr>
      </w:pPr>
      <w:r w:rsidRPr="00C4086D">
        <w:rPr>
          <w:rFonts w:cs="Arial"/>
          <w:szCs w:val="20"/>
        </w:rPr>
        <w:t xml:space="preserve">Każdorazowo </w:t>
      </w:r>
      <w:r>
        <w:rPr>
          <w:rFonts w:cs="Arial"/>
          <w:szCs w:val="20"/>
        </w:rPr>
        <w:t>z</w:t>
      </w:r>
      <w:r w:rsidRPr="00C4086D">
        <w:rPr>
          <w:rFonts w:cs="Arial"/>
          <w:szCs w:val="20"/>
        </w:rPr>
        <w:t xml:space="preserve">głoszenie </w:t>
      </w:r>
      <w:r>
        <w:rPr>
          <w:rFonts w:cs="Arial"/>
          <w:szCs w:val="20"/>
        </w:rPr>
        <w:t>n</w:t>
      </w:r>
      <w:r w:rsidRPr="00C4086D">
        <w:rPr>
          <w:rFonts w:cs="Arial"/>
          <w:szCs w:val="20"/>
        </w:rPr>
        <w:t xml:space="preserve">aruszenia zostaje zarejestrowane w </w:t>
      </w:r>
      <w:r>
        <w:rPr>
          <w:rFonts w:cs="Arial"/>
          <w:szCs w:val="20"/>
        </w:rPr>
        <w:t>r</w:t>
      </w:r>
      <w:r w:rsidRPr="00C4086D">
        <w:rPr>
          <w:rFonts w:cs="Arial"/>
          <w:szCs w:val="20"/>
        </w:rPr>
        <w:t xml:space="preserve">ejestrze </w:t>
      </w:r>
      <w:r>
        <w:rPr>
          <w:rFonts w:cs="Arial"/>
          <w:szCs w:val="20"/>
        </w:rPr>
        <w:t>n</w:t>
      </w:r>
      <w:r w:rsidRPr="00C4086D">
        <w:rPr>
          <w:rFonts w:cs="Arial"/>
          <w:szCs w:val="20"/>
        </w:rPr>
        <w:t>aruszenia,</w:t>
      </w:r>
      <w:r>
        <w:rPr>
          <w:rFonts w:cs="Arial"/>
          <w:szCs w:val="20"/>
        </w:rPr>
        <w:t xml:space="preserve"> </w:t>
      </w:r>
      <w:r w:rsidRPr="00C4086D">
        <w:rPr>
          <w:rFonts w:cs="Arial"/>
          <w:szCs w:val="20"/>
        </w:rPr>
        <w:t xml:space="preserve">niezależnie od dalszego przebiegu </w:t>
      </w:r>
      <w:r>
        <w:rPr>
          <w:rFonts w:cs="Arial"/>
          <w:szCs w:val="20"/>
        </w:rPr>
        <w:t>p</w:t>
      </w:r>
      <w:r w:rsidRPr="00C4086D">
        <w:rPr>
          <w:rFonts w:cs="Arial"/>
          <w:szCs w:val="20"/>
        </w:rPr>
        <w:t xml:space="preserve">ostępowania </w:t>
      </w:r>
      <w:r>
        <w:rPr>
          <w:rFonts w:cs="Arial"/>
          <w:szCs w:val="20"/>
        </w:rPr>
        <w:t>w</w:t>
      </w:r>
      <w:r w:rsidRPr="00C4086D">
        <w:rPr>
          <w:rFonts w:cs="Arial"/>
          <w:szCs w:val="20"/>
        </w:rPr>
        <w:t>yjaśniającego.</w:t>
      </w:r>
    </w:p>
    <w:p w:rsidR="00365923" w:rsidRDefault="00365923" w:rsidP="00365923">
      <w:pPr>
        <w:pStyle w:val="Akapitzlist"/>
        <w:numPr>
          <w:ilvl w:val="0"/>
          <w:numId w:val="19"/>
        </w:numPr>
        <w:tabs>
          <w:tab w:val="left" w:pos="7513"/>
          <w:tab w:val="left" w:pos="9072"/>
        </w:tabs>
        <w:spacing w:after="0" w:line="360" w:lineRule="auto"/>
        <w:jc w:val="both"/>
        <w:rPr>
          <w:rFonts w:cs="Arial"/>
          <w:szCs w:val="20"/>
        </w:rPr>
      </w:pPr>
      <w:r w:rsidRPr="00C4086D">
        <w:rPr>
          <w:rFonts w:cs="Arial"/>
          <w:szCs w:val="20"/>
        </w:rPr>
        <w:t xml:space="preserve">Za prowadzenie </w:t>
      </w:r>
      <w:r>
        <w:rPr>
          <w:rFonts w:cs="Arial"/>
          <w:szCs w:val="20"/>
        </w:rPr>
        <w:t>r</w:t>
      </w:r>
      <w:r w:rsidRPr="00C4086D">
        <w:rPr>
          <w:rFonts w:cs="Arial"/>
          <w:szCs w:val="20"/>
        </w:rPr>
        <w:t xml:space="preserve">ejestru </w:t>
      </w:r>
      <w:r>
        <w:rPr>
          <w:rFonts w:cs="Arial"/>
          <w:szCs w:val="20"/>
        </w:rPr>
        <w:t>n</w:t>
      </w:r>
      <w:r w:rsidRPr="00C4086D">
        <w:rPr>
          <w:rFonts w:cs="Arial"/>
          <w:szCs w:val="20"/>
        </w:rPr>
        <w:t xml:space="preserve">aruszeń odpowiada </w:t>
      </w:r>
      <w:r>
        <w:rPr>
          <w:rFonts w:cs="Arial"/>
          <w:szCs w:val="20"/>
        </w:rPr>
        <w:t>k</w:t>
      </w:r>
      <w:r w:rsidRPr="00C4086D">
        <w:rPr>
          <w:rFonts w:cs="Arial"/>
          <w:szCs w:val="20"/>
        </w:rPr>
        <w:t>oordynator ds. obsługi zgłoszeń.</w:t>
      </w:r>
    </w:p>
    <w:p w:rsidR="00365923" w:rsidRPr="009B621C" w:rsidRDefault="00365923" w:rsidP="00365923">
      <w:pPr>
        <w:pStyle w:val="Akapitzlist"/>
        <w:numPr>
          <w:ilvl w:val="0"/>
          <w:numId w:val="19"/>
        </w:numPr>
        <w:tabs>
          <w:tab w:val="left" w:pos="7513"/>
          <w:tab w:val="left" w:pos="9072"/>
        </w:tabs>
        <w:spacing w:after="0" w:line="360" w:lineRule="auto"/>
        <w:jc w:val="both"/>
        <w:rPr>
          <w:rFonts w:cs="Arial"/>
          <w:szCs w:val="20"/>
        </w:rPr>
      </w:pPr>
      <w:r w:rsidRPr="00C4086D">
        <w:rPr>
          <w:rFonts w:cs="Arial"/>
          <w:szCs w:val="20"/>
        </w:rPr>
        <w:t xml:space="preserve">Rejestr zgłoszeń wewnętrznych prowadzony przez </w:t>
      </w:r>
      <w:r>
        <w:rPr>
          <w:rFonts w:cs="Arial"/>
          <w:szCs w:val="20"/>
        </w:rPr>
        <w:t>k</w:t>
      </w:r>
      <w:r w:rsidRPr="00C4086D">
        <w:rPr>
          <w:rFonts w:cs="Arial"/>
          <w:szCs w:val="20"/>
        </w:rPr>
        <w:t>oordynatora ds. obsługi zgłoszeń</w:t>
      </w:r>
      <w:r>
        <w:rPr>
          <w:rFonts w:cs="Arial"/>
          <w:szCs w:val="20"/>
        </w:rPr>
        <w:t xml:space="preserve"> </w:t>
      </w:r>
      <w:r w:rsidRPr="00C4086D">
        <w:rPr>
          <w:rFonts w:cs="Arial"/>
          <w:szCs w:val="20"/>
        </w:rPr>
        <w:t>zawiera co najmniej:</w:t>
      </w:r>
    </w:p>
    <w:p w:rsidR="00365923" w:rsidRPr="009B621C" w:rsidRDefault="00365923" w:rsidP="00365923">
      <w:pPr>
        <w:pStyle w:val="Akapitzlist"/>
        <w:numPr>
          <w:ilvl w:val="0"/>
          <w:numId w:val="20"/>
        </w:numPr>
        <w:tabs>
          <w:tab w:val="left" w:pos="7513"/>
          <w:tab w:val="left" w:pos="9072"/>
        </w:tabs>
        <w:spacing w:after="0" w:line="360" w:lineRule="auto"/>
        <w:jc w:val="both"/>
        <w:rPr>
          <w:rFonts w:cs="Arial"/>
          <w:szCs w:val="20"/>
        </w:rPr>
      </w:pPr>
      <w:r w:rsidRPr="009B621C">
        <w:rPr>
          <w:rFonts w:cs="Arial"/>
          <w:szCs w:val="20"/>
        </w:rPr>
        <w:t>numer zgłoszenia;</w:t>
      </w:r>
    </w:p>
    <w:p w:rsidR="00365923" w:rsidRPr="009B621C" w:rsidRDefault="00365923" w:rsidP="00365923">
      <w:pPr>
        <w:pStyle w:val="Akapitzlist"/>
        <w:numPr>
          <w:ilvl w:val="0"/>
          <w:numId w:val="20"/>
        </w:numPr>
        <w:tabs>
          <w:tab w:val="left" w:pos="7513"/>
          <w:tab w:val="left" w:pos="9072"/>
        </w:tabs>
        <w:spacing w:after="0" w:line="360" w:lineRule="auto"/>
        <w:jc w:val="both"/>
        <w:rPr>
          <w:rFonts w:cs="Arial"/>
          <w:szCs w:val="20"/>
        </w:rPr>
      </w:pPr>
      <w:r w:rsidRPr="009B621C">
        <w:rPr>
          <w:rFonts w:cs="Arial"/>
          <w:szCs w:val="20"/>
        </w:rPr>
        <w:t>przedmiot naruszenia prawa;</w:t>
      </w:r>
    </w:p>
    <w:p w:rsidR="00365923" w:rsidRPr="009B621C" w:rsidRDefault="00365923" w:rsidP="00365923">
      <w:pPr>
        <w:pStyle w:val="Akapitzlist"/>
        <w:numPr>
          <w:ilvl w:val="0"/>
          <w:numId w:val="20"/>
        </w:numPr>
        <w:tabs>
          <w:tab w:val="left" w:pos="7513"/>
          <w:tab w:val="left" w:pos="9072"/>
        </w:tabs>
        <w:spacing w:after="0" w:line="360" w:lineRule="auto"/>
        <w:jc w:val="both"/>
        <w:rPr>
          <w:rFonts w:cs="Arial"/>
          <w:szCs w:val="20"/>
        </w:rPr>
      </w:pPr>
      <w:r w:rsidRPr="009B621C">
        <w:rPr>
          <w:rFonts w:cs="Arial"/>
          <w:szCs w:val="20"/>
        </w:rPr>
        <w:t>dane osobowe sygnalisty oraz osoby, której dotyczy zgłoszenie, niezbędne do identyfikacji tych osób;</w:t>
      </w:r>
    </w:p>
    <w:p w:rsidR="00365923" w:rsidRPr="009B621C" w:rsidRDefault="00365923" w:rsidP="00365923">
      <w:pPr>
        <w:pStyle w:val="Akapitzlist"/>
        <w:numPr>
          <w:ilvl w:val="0"/>
          <w:numId w:val="20"/>
        </w:numPr>
        <w:tabs>
          <w:tab w:val="left" w:pos="7513"/>
          <w:tab w:val="left" w:pos="9072"/>
        </w:tabs>
        <w:spacing w:after="0" w:line="360" w:lineRule="auto"/>
        <w:jc w:val="both"/>
        <w:rPr>
          <w:rFonts w:cs="Arial"/>
          <w:szCs w:val="20"/>
        </w:rPr>
      </w:pPr>
      <w:r w:rsidRPr="009B621C">
        <w:rPr>
          <w:rFonts w:cs="Arial"/>
          <w:szCs w:val="20"/>
        </w:rPr>
        <w:t>adres do kontaktu sygnalisty;</w:t>
      </w:r>
    </w:p>
    <w:p w:rsidR="00365923" w:rsidRPr="009B621C" w:rsidRDefault="00365923" w:rsidP="00365923">
      <w:pPr>
        <w:pStyle w:val="Akapitzlist"/>
        <w:numPr>
          <w:ilvl w:val="0"/>
          <w:numId w:val="20"/>
        </w:numPr>
        <w:tabs>
          <w:tab w:val="left" w:pos="7513"/>
          <w:tab w:val="left" w:pos="9072"/>
        </w:tabs>
        <w:spacing w:after="0" w:line="360" w:lineRule="auto"/>
        <w:jc w:val="both"/>
        <w:rPr>
          <w:rFonts w:cs="Arial"/>
          <w:szCs w:val="20"/>
        </w:rPr>
      </w:pPr>
      <w:r w:rsidRPr="009B621C">
        <w:rPr>
          <w:rFonts w:cs="Arial"/>
          <w:szCs w:val="20"/>
        </w:rPr>
        <w:t>datę dokonania zgłoszenia;</w:t>
      </w:r>
    </w:p>
    <w:p w:rsidR="00365923" w:rsidRPr="009B621C" w:rsidRDefault="00365923" w:rsidP="00365923">
      <w:pPr>
        <w:pStyle w:val="Akapitzlist"/>
        <w:numPr>
          <w:ilvl w:val="0"/>
          <w:numId w:val="20"/>
        </w:numPr>
        <w:tabs>
          <w:tab w:val="left" w:pos="7513"/>
          <w:tab w:val="left" w:pos="9072"/>
        </w:tabs>
        <w:spacing w:after="0" w:line="360" w:lineRule="auto"/>
        <w:jc w:val="both"/>
        <w:rPr>
          <w:rFonts w:cs="Arial"/>
          <w:szCs w:val="20"/>
        </w:rPr>
      </w:pPr>
      <w:r w:rsidRPr="009B621C">
        <w:rPr>
          <w:rFonts w:cs="Arial"/>
          <w:szCs w:val="20"/>
        </w:rPr>
        <w:t>informację o podjętych działaniach następczych;</w:t>
      </w:r>
    </w:p>
    <w:p w:rsidR="00365923" w:rsidRPr="009B621C" w:rsidRDefault="00365923" w:rsidP="00365923">
      <w:pPr>
        <w:pStyle w:val="Akapitzlist"/>
        <w:numPr>
          <w:ilvl w:val="0"/>
          <w:numId w:val="20"/>
        </w:numPr>
        <w:tabs>
          <w:tab w:val="left" w:pos="7513"/>
          <w:tab w:val="left" w:pos="9072"/>
        </w:tabs>
        <w:spacing w:after="0" w:line="360" w:lineRule="auto"/>
        <w:jc w:val="both"/>
        <w:rPr>
          <w:rFonts w:cs="Arial"/>
          <w:szCs w:val="20"/>
        </w:rPr>
      </w:pPr>
      <w:r w:rsidRPr="009B621C">
        <w:rPr>
          <w:rFonts w:cs="Arial"/>
          <w:szCs w:val="20"/>
        </w:rPr>
        <w:t>datę zakończenia sprawy.</w:t>
      </w:r>
    </w:p>
    <w:p w:rsidR="00365923" w:rsidRDefault="00365923" w:rsidP="00365923">
      <w:pPr>
        <w:pStyle w:val="Akapitzlist"/>
        <w:numPr>
          <w:ilvl w:val="0"/>
          <w:numId w:val="19"/>
        </w:numPr>
        <w:tabs>
          <w:tab w:val="left" w:pos="7513"/>
          <w:tab w:val="left" w:pos="9072"/>
        </w:tabs>
        <w:spacing w:after="0" w:line="360" w:lineRule="auto"/>
        <w:jc w:val="both"/>
        <w:rPr>
          <w:rFonts w:cs="Arial"/>
          <w:szCs w:val="20"/>
        </w:rPr>
      </w:pPr>
      <w:r w:rsidRPr="009B621C">
        <w:rPr>
          <w:rFonts w:cs="Arial"/>
          <w:szCs w:val="20"/>
        </w:rPr>
        <w:t xml:space="preserve">Poza prowadzeniem </w:t>
      </w:r>
      <w:r>
        <w:rPr>
          <w:rFonts w:cs="Arial"/>
          <w:szCs w:val="20"/>
        </w:rPr>
        <w:t>r</w:t>
      </w:r>
      <w:r w:rsidRPr="009B621C">
        <w:rPr>
          <w:rFonts w:cs="Arial"/>
          <w:szCs w:val="20"/>
        </w:rPr>
        <w:t xml:space="preserve">ejestru, </w:t>
      </w:r>
      <w:r>
        <w:rPr>
          <w:rFonts w:cs="Arial"/>
          <w:szCs w:val="20"/>
        </w:rPr>
        <w:t>k</w:t>
      </w:r>
      <w:r w:rsidRPr="009B621C">
        <w:rPr>
          <w:rFonts w:cs="Arial"/>
          <w:szCs w:val="20"/>
        </w:rPr>
        <w:t>oordynator ds. obsługi zgłoszeń, przy zachowaniu zasad</w:t>
      </w:r>
      <w:r>
        <w:rPr>
          <w:rFonts w:cs="Arial"/>
          <w:szCs w:val="20"/>
        </w:rPr>
        <w:t xml:space="preserve"> </w:t>
      </w:r>
      <w:r w:rsidRPr="009B621C">
        <w:rPr>
          <w:rFonts w:cs="Arial"/>
          <w:szCs w:val="20"/>
        </w:rPr>
        <w:t>poufności jest zobowiązany do przechowywania wszelkich dowodów, dokumentów i</w:t>
      </w:r>
      <w:r>
        <w:rPr>
          <w:rFonts w:cs="Arial"/>
          <w:szCs w:val="20"/>
        </w:rPr>
        <w:t xml:space="preserve"> </w:t>
      </w:r>
      <w:r w:rsidRPr="009B621C">
        <w:rPr>
          <w:rFonts w:cs="Arial"/>
          <w:szCs w:val="20"/>
        </w:rPr>
        <w:t>informacji zebranych w</w:t>
      </w:r>
      <w:r>
        <w:rPr>
          <w:rFonts w:cs="Arial"/>
          <w:szCs w:val="20"/>
        </w:rPr>
        <w:t> </w:t>
      </w:r>
      <w:r w:rsidRPr="009B621C">
        <w:rPr>
          <w:rFonts w:cs="Arial"/>
          <w:szCs w:val="20"/>
        </w:rPr>
        <w:t xml:space="preserve">toku analizy oraz informacji dotyczących rozpatrzenia </w:t>
      </w:r>
      <w:r>
        <w:rPr>
          <w:rFonts w:cs="Arial"/>
          <w:szCs w:val="20"/>
        </w:rPr>
        <w:t>z</w:t>
      </w:r>
      <w:r w:rsidRPr="009B621C">
        <w:rPr>
          <w:rFonts w:cs="Arial"/>
          <w:szCs w:val="20"/>
        </w:rPr>
        <w:t>głoszenia</w:t>
      </w:r>
      <w:r>
        <w:rPr>
          <w:rFonts w:cs="Arial"/>
          <w:szCs w:val="20"/>
        </w:rPr>
        <w:t xml:space="preserve"> </w:t>
      </w:r>
      <w:r w:rsidRPr="009B621C">
        <w:rPr>
          <w:rFonts w:cs="Arial"/>
          <w:szCs w:val="20"/>
        </w:rPr>
        <w:t xml:space="preserve">przez okres 3 lat po zakończeniu roku kalendarzowego w którym przekazano </w:t>
      </w:r>
      <w:r>
        <w:rPr>
          <w:rFonts w:cs="Arial"/>
          <w:szCs w:val="20"/>
        </w:rPr>
        <w:t>z</w:t>
      </w:r>
      <w:r w:rsidRPr="009B621C">
        <w:rPr>
          <w:rFonts w:cs="Arial"/>
          <w:szCs w:val="20"/>
        </w:rPr>
        <w:t>głoszenie.</w:t>
      </w:r>
    </w:p>
    <w:p w:rsidR="00B871E3" w:rsidRDefault="00B871E3" w:rsidP="00365923">
      <w:pPr>
        <w:pStyle w:val="Akapitzlist"/>
        <w:numPr>
          <w:ilvl w:val="0"/>
          <w:numId w:val="19"/>
        </w:numPr>
        <w:tabs>
          <w:tab w:val="left" w:pos="7513"/>
          <w:tab w:val="left" w:pos="9072"/>
        </w:tabs>
        <w:spacing w:after="0" w:line="360" w:lineRule="auto"/>
        <w:jc w:val="both"/>
        <w:rPr>
          <w:rFonts w:cs="Arial"/>
          <w:szCs w:val="20"/>
        </w:rPr>
      </w:pPr>
      <w:r>
        <w:rPr>
          <w:rFonts w:cs="Arial"/>
          <w:szCs w:val="20"/>
        </w:rPr>
        <w:lastRenderedPageBreak/>
        <w:t xml:space="preserve">Wzór rejestru zgłoszeń wewnętrznych </w:t>
      </w:r>
      <w:r w:rsidRPr="00ED75E7">
        <w:rPr>
          <w:rFonts w:cs="Arial"/>
          <w:szCs w:val="20"/>
        </w:rPr>
        <w:t>stanowi załącznik nr 5 do</w:t>
      </w:r>
      <w:r>
        <w:rPr>
          <w:rFonts w:cs="Arial"/>
          <w:szCs w:val="20"/>
        </w:rPr>
        <w:t xml:space="preserve"> niniejszego regulaminu. </w:t>
      </w:r>
    </w:p>
    <w:p w:rsidR="00365923" w:rsidRPr="009C3D11" w:rsidRDefault="00365923" w:rsidP="00365923">
      <w:pPr>
        <w:tabs>
          <w:tab w:val="left" w:pos="7513"/>
          <w:tab w:val="left" w:pos="9072"/>
        </w:tabs>
        <w:spacing w:after="0" w:line="360" w:lineRule="auto"/>
        <w:jc w:val="both"/>
        <w:rPr>
          <w:rFonts w:cs="Arial"/>
          <w:szCs w:val="20"/>
        </w:rPr>
      </w:pPr>
    </w:p>
    <w:p w:rsidR="00365923" w:rsidRPr="009C3D11" w:rsidRDefault="00365923" w:rsidP="00365923">
      <w:pPr>
        <w:tabs>
          <w:tab w:val="left" w:pos="7513"/>
          <w:tab w:val="left" w:pos="9072"/>
        </w:tabs>
        <w:spacing w:after="0" w:line="360" w:lineRule="auto"/>
        <w:jc w:val="center"/>
        <w:rPr>
          <w:rFonts w:cs="Arial"/>
          <w:b/>
          <w:bCs/>
          <w:szCs w:val="20"/>
        </w:rPr>
      </w:pPr>
      <w:r w:rsidRPr="009C3D11">
        <w:rPr>
          <w:rFonts w:cs="Arial"/>
          <w:b/>
          <w:bCs/>
          <w:szCs w:val="20"/>
        </w:rPr>
        <w:t>§ 11</w:t>
      </w:r>
    </w:p>
    <w:p w:rsidR="00365923" w:rsidRDefault="00365923" w:rsidP="00365923">
      <w:pPr>
        <w:tabs>
          <w:tab w:val="left" w:pos="7513"/>
          <w:tab w:val="left" w:pos="9072"/>
        </w:tabs>
        <w:spacing w:after="0" w:line="360" w:lineRule="auto"/>
        <w:jc w:val="center"/>
        <w:rPr>
          <w:rFonts w:cs="Arial"/>
          <w:b/>
          <w:bCs/>
          <w:szCs w:val="20"/>
        </w:rPr>
      </w:pPr>
      <w:r w:rsidRPr="009C3D11">
        <w:rPr>
          <w:rFonts w:cs="Arial"/>
          <w:b/>
          <w:bCs/>
          <w:szCs w:val="20"/>
        </w:rPr>
        <w:t>ZGŁOSZENIA ZEWNETRZNE I PUBLICZNE</w:t>
      </w:r>
    </w:p>
    <w:p w:rsidR="00365923" w:rsidRPr="009C3D11" w:rsidRDefault="00365923" w:rsidP="00365923">
      <w:pPr>
        <w:tabs>
          <w:tab w:val="left" w:pos="7513"/>
          <w:tab w:val="left" w:pos="9072"/>
        </w:tabs>
        <w:spacing w:after="0" w:line="360" w:lineRule="auto"/>
        <w:jc w:val="center"/>
        <w:rPr>
          <w:rFonts w:cs="Arial"/>
          <w:b/>
          <w:bCs/>
          <w:szCs w:val="20"/>
        </w:rPr>
      </w:pPr>
    </w:p>
    <w:p w:rsidR="00365923" w:rsidRDefault="00365923" w:rsidP="00365923">
      <w:pPr>
        <w:pStyle w:val="Akapitzlist"/>
        <w:numPr>
          <w:ilvl w:val="0"/>
          <w:numId w:val="21"/>
        </w:numPr>
        <w:tabs>
          <w:tab w:val="left" w:pos="7513"/>
          <w:tab w:val="left" w:pos="9072"/>
        </w:tabs>
        <w:spacing w:after="0" w:line="360" w:lineRule="auto"/>
        <w:jc w:val="both"/>
        <w:rPr>
          <w:rFonts w:cs="Arial"/>
          <w:szCs w:val="20"/>
        </w:rPr>
      </w:pPr>
      <w:r w:rsidRPr="009C3D11">
        <w:rPr>
          <w:rFonts w:cs="Arial"/>
          <w:szCs w:val="20"/>
        </w:rPr>
        <w:t>Zgłaszający może dokonać zgłoszenia zewnętrznego bez uprzedniego dokonania</w:t>
      </w:r>
      <w:r>
        <w:rPr>
          <w:rFonts w:cs="Arial"/>
          <w:szCs w:val="20"/>
        </w:rPr>
        <w:t xml:space="preserve"> </w:t>
      </w:r>
      <w:r w:rsidRPr="009C3D11">
        <w:rPr>
          <w:rFonts w:cs="Arial"/>
          <w:szCs w:val="20"/>
        </w:rPr>
        <w:t>zgłoszenia wewnętrznego.</w:t>
      </w:r>
    </w:p>
    <w:p w:rsidR="00365923" w:rsidRDefault="00365923" w:rsidP="00365923">
      <w:pPr>
        <w:pStyle w:val="Akapitzlist"/>
        <w:numPr>
          <w:ilvl w:val="0"/>
          <w:numId w:val="21"/>
        </w:numPr>
        <w:tabs>
          <w:tab w:val="left" w:pos="7513"/>
          <w:tab w:val="left" w:pos="9072"/>
        </w:tabs>
        <w:spacing w:after="0" w:line="360" w:lineRule="auto"/>
        <w:jc w:val="both"/>
        <w:rPr>
          <w:rFonts w:cs="Arial"/>
          <w:szCs w:val="20"/>
        </w:rPr>
      </w:pPr>
      <w:r w:rsidRPr="00B351C8">
        <w:rPr>
          <w:rFonts w:cs="Arial"/>
          <w:szCs w:val="20"/>
        </w:rPr>
        <w:t>Organem centralnym jest Rzecznik Praw Obywatelskich. Na stronie RPO</w:t>
      </w:r>
      <w:r w:rsidR="00CA58B3">
        <w:rPr>
          <w:rFonts w:cs="Arial"/>
          <w:szCs w:val="20"/>
        </w:rPr>
        <w:t>, w dedykowanej zakładce „sygnaliści”</w:t>
      </w:r>
      <w:r w:rsidRPr="00B351C8">
        <w:rPr>
          <w:rFonts w:cs="Arial"/>
          <w:szCs w:val="20"/>
        </w:rPr>
        <w:t xml:space="preserve"> znajdują się</w:t>
      </w:r>
      <w:r>
        <w:rPr>
          <w:rFonts w:cs="Arial"/>
          <w:szCs w:val="20"/>
        </w:rPr>
        <w:t xml:space="preserve"> </w:t>
      </w:r>
      <w:r w:rsidRPr="00B351C8">
        <w:rPr>
          <w:rFonts w:cs="Arial"/>
          <w:szCs w:val="20"/>
        </w:rPr>
        <w:t>szczegółowe informacje dotyczące zgłoszenia zewnętrznego.</w:t>
      </w:r>
    </w:p>
    <w:p w:rsidR="00CA58B3" w:rsidRDefault="00365923" w:rsidP="00CA58B3">
      <w:pPr>
        <w:pStyle w:val="Akapitzlist"/>
        <w:numPr>
          <w:ilvl w:val="0"/>
          <w:numId w:val="21"/>
        </w:numPr>
        <w:tabs>
          <w:tab w:val="left" w:pos="7513"/>
          <w:tab w:val="left" w:pos="9072"/>
        </w:tabs>
        <w:spacing w:after="0" w:line="360" w:lineRule="auto"/>
        <w:jc w:val="both"/>
        <w:rPr>
          <w:rFonts w:cs="Arial"/>
          <w:szCs w:val="20"/>
        </w:rPr>
      </w:pPr>
      <w:r w:rsidRPr="00B351C8">
        <w:rPr>
          <w:rFonts w:cs="Arial"/>
          <w:szCs w:val="20"/>
        </w:rPr>
        <w:t>Organem publicznym przyjmującym zgłoszenia jest organ przyjmujący zgłoszenia</w:t>
      </w:r>
      <w:r>
        <w:rPr>
          <w:rFonts w:cs="Arial"/>
          <w:szCs w:val="20"/>
        </w:rPr>
        <w:t xml:space="preserve"> </w:t>
      </w:r>
      <w:r w:rsidRPr="00B351C8">
        <w:rPr>
          <w:rFonts w:cs="Arial"/>
          <w:szCs w:val="20"/>
        </w:rPr>
        <w:t>zewnętrzne dotyczące naruszeń w dziedzinach należących do zakresu działania tych</w:t>
      </w:r>
      <w:r>
        <w:rPr>
          <w:rFonts w:cs="Arial"/>
          <w:szCs w:val="20"/>
        </w:rPr>
        <w:t xml:space="preserve"> o</w:t>
      </w:r>
      <w:r w:rsidRPr="00B351C8">
        <w:rPr>
          <w:rFonts w:cs="Arial"/>
          <w:szCs w:val="20"/>
        </w:rPr>
        <w:t>rganów.</w:t>
      </w:r>
    </w:p>
    <w:p w:rsidR="00365923" w:rsidRPr="00CA58B3" w:rsidRDefault="00CA58B3" w:rsidP="00CA58B3">
      <w:pPr>
        <w:pStyle w:val="Akapitzlist"/>
        <w:numPr>
          <w:ilvl w:val="0"/>
          <w:numId w:val="21"/>
        </w:numPr>
        <w:tabs>
          <w:tab w:val="left" w:pos="7513"/>
          <w:tab w:val="left" w:pos="9072"/>
        </w:tabs>
        <w:spacing w:after="0" w:line="360" w:lineRule="auto"/>
        <w:jc w:val="both"/>
        <w:rPr>
          <w:rFonts w:cs="Arial"/>
          <w:szCs w:val="20"/>
        </w:rPr>
      </w:pPr>
      <w:r w:rsidRPr="00CA58B3">
        <w:rPr>
          <w:rFonts w:cs="Arial"/>
          <w:szCs w:val="20"/>
        </w:rPr>
        <w:t xml:space="preserve">Szczegółowe informacje dotyczące zgłoszenia zewnętrznego opisuję rozdział 4 ustawy </w:t>
      </w:r>
      <w:r w:rsidRPr="00CA58B3">
        <w:rPr>
          <w:rFonts w:cs="Arial"/>
          <w:szCs w:val="20"/>
        </w:rPr>
        <w:t xml:space="preserve">z dnia 14.06.2024 r. </w:t>
      </w:r>
      <w:r w:rsidRPr="00157C8C">
        <w:t>o</w:t>
      </w:r>
      <w:r>
        <w:t> </w:t>
      </w:r>
      <w:r w:rsidRPr="00157C8C">
        <w:t>ochronie</w:t>
      </w:r>
      <w:r w:rsidRPr="00CA58B3">
        <w:rPr>
          <w:rFonts w:cs="Arial"/>
          <w:szCs w:val="20"/>
        </w:rPr>
        <w:t xml:space="preserve"> sygnalistów.</w:t>
      </w:r>
      <w:r w:rsidRPr="00CA58B3">
        <w:rPr>
          <w:rFonts w:cs="Arial"/>
          <w:szCs w:val="20"/>
        </w:rPr>
        <w:t xml:space="preserve"> </w:t>
      </w:r>
    </w:p>
    <w:p w:rsidR="00CA58B3" w:rsidRPr="00CA58B3" w:rsidRDefault="00CA58B3" w:rsidP="00CA58B3">
      <w:pPr>
        <w:spacing w:after="0" w:line="360" w:lineRule="auto"/>
        <w:ind w:left="502"/>
        <w:jc w:val="both"/>
        <w:rPr>
          <w:rFonts w:cs="Arial"/>
          <w:szCs w:val="20"/>
        </w:rPr>
      </w:pPr>
    </w:p>
    <w:p w:rsidR="00365923" w:rsidRPr="00157C8C" w:rsidRDefault="00365923" w:rsidP="00365923">
      <w:pPr>
        <w:tabs>
          <w:tab w:val="left" w:pos="7513"/>
          <w:tab w:val="left" w:pos="9072"/>
        </w:tabs>
        <w:spacing w:after="0" w:line="360" w:lineRule="auto"/>
        <w:jc w:val="center"/>
        <w:rPr>
          <w:rFonts w:cs="Arial"/>
          <w:b/>
          <w:bCs/>
          <w:szCs w:val="20"/>
        </w:rPr>
      </w:pPr>
      <w:r w:rsidRPr="00157C8C">
        <w:rPr>
          <w:rFonts w:cs="Arial"/>
          <w:b/>
          <w:bCs/>
          <w:szCs w:val="20"/>
        </w:rPr>
        <w:t xml:space="preserve">§ </w:t>
      </w:r>
      <w:r w:rsidR="0028227C">
        <w:rPr>
          <w:rFonts w:cs="Arial"/>
          <w:b/>
          <w:bCs/>
          <w:szCs w:val="20"/>
        </w:rPr>
        <w:t>1</w:t>
      </w:r>
      <w:r w:rsidR="00B67128">
        <w:rPr>
          <w:rFonts w:cs="Arial"/>
          <w:b/>
          <w:bCs/>
          <w:szCs w:val="20"/>
        </w:rPr>
        <w:t>2</w:t>
      </w:r>
    </w:p>
    <w:p w:rsidR="00365923" w:rsidRDefault="00365923" w:rsidP="00365923">
      <w:pPr>
        <w:tabs>
          <w:tab w:val="left" w:pos="7513"/>
          <w:tab w:val="left" w:pos="9072"/>
        </w:tabs>
        <w:spacing w:after="0" w:line="360" w:lineRule="auto"/>
        <w:jc w:val="center"/>
        <w:rPr>
          <w:rFonts w:cs="Arial"/>
          <w:b/>
          <w:bCs/>
          <w:szCs w:val="20"/>
        </w:rPr>
      </w:pPr>
      <w:r w:rsidRPr="00157C8C">
        <w:rPr>
          <w:rFonts w:cs="Arial"/>
          <w:b/>
          <w:bCs/>
          <w:szCs w:val="20"/>
        </w:rPr>
        <w:t>POSTANOWIENIA KOŃCOWE</w:t>
      </w:r>
    </w:p>
    <w:p w:rsidR="00365923" w:rsidRPr="004D05A4" w:rsidRDefault="00365923" w:rsidP="00365923">
      <w:pPr>
        <w:tabs>
          <w:tab w:val="left" w:pos="7513"/>
          <w:tab w:val="left" w:pos="9072"/>
        </w:tabs>
        <w:spacing w:after="0" w:line="360" w:lineRule="auto"/>
        <w:jc w:val="both"/>
        <w:rPr>
          <w:rFonts w:cs="Arial"/>
          <w:szCs w:val="20"/>
        </w:rPr>
      </w:pPr>
    </w:p>
    <w:p w:rsidR="00365923" w:rsidRPr="00157C8C" w:rsidRDefault="00365923" w:rsidP="00365923">
      <w:pPr>
        <w:pStyle w:val="Akapitzlist"/>
        <w:numPr>
          <w:ilvl w:val="0"/>
          <w:numId w:val="22"/>
        </w:numPr>
        <w:tabs>
          <w:tab w:val="left" w:pos="7513"/>
          <w:tab w:val="left" w:pos="9072"/>
        </w:tabs>
        <w:spacing w:after="0" w:line="360" w:lineRule="auto"/>
        <w:jc w:val="both"/>
        <w:rPr>
          <w:rFonts w:cs="Arial"/>
          <w:szCs w:val="20"/>
        </w:rPr>
      </w:pPr>
      <w:r w:rsidRPr="00157C8C">
        <w:rPr>
          <w:rFonts w:cs="Arial"/>
          <w:szCs w:val="20"/>
        </w:rPr>
        <w:t>Regulamin wchodzi w życie po upływie 7 dni od dnia podania go do wiadomości pracowników, które nastąpi poprzez potwierdzenie własnoręcznym podpisem stosownego oświadczenia.</w:t>
      </w:r>
    </w:p>
    <w:p w:rsidR="00365923" w:rsidRDefault="00365923" w:rsidP="00365923">
      <w:pPr>
        <w:numPr>
          <w:ilvl w:val="0"/>
          <w:numId w:val="22"/>
        </w:numPr>
        <w:spacing w:after="0" w:line="360" w:lineRule="auto"/>
        <w:jc w:val="both"/>
        <w:rPr>
          <w:rFonts w:cs="Arial"/>
          <w:szCs w:val="20"/>
        </w:rPr>
      </w:pPr>
      <w:r w:rsidRPr="00157C8C">
        <w:rPr>
          <w:rFonts w:cs="Arial"/>
          <w:szCs w:val="20"/>
        </w:rPr>
        <w:t xml:space="preserve">W sprawach nieuregulowanych w regulaminie stosuje się przepisy ustawy </w:t>
      </w:r>
      <w:r>
        <w:rPr>
          <w:rFonts w:cs="Arial"/>
          <w:szCs w:val="20"/>
        </w:rPr>
        <w:t>z dnia</w:t>
      </w:r>
      <w:r w:rsidRPr="00157C8C">
        <w:rPr>
          <w:rFonts w:cs="Arial"/>
          <w:szCs w:val="20"/>
        </w:rPr>
        <w:t xml:space="preserve"> 14.06.2024 r. </w:t>
      </w:r>
      <w:r w:rsidRPr="00157C8C">
        <w:t>o</w:t>
      </w:r>
      <w:r>
        <w:t> </w:t>
      </w:r>
      <w:r w:rsidRPr="00157C8C">
        <w:t>ochronie</w:t>
      </w:r>
      <w:r w:rsidRPr="00157C8C">
        <w:rPr>
          <w:rFonts w:cs="Arial"/>
          <w:szCs w:val="20"/>
        </w:rPr>
        <w:t xml:space="preserve"> sygnalistów</w:t>
      </w:r>
      <w:r>
        <w:rPr>
          <w:rFonts w:cs="Arial"/>
          <w:szCs w:val="20"/>
        </w:rPr>
        <w:t>.</w:t>
      </w:r>
    </w:p>
    <w:p w:rsidR="00365923" w:rsidRDefault="00365923" w:rsidP="00365923">
      <w:pPr>
        <w:numPr>
          <w:ilvl w:val="0"/>
          <w:numId w:val="22"/>
        </w:numPr>
        <w:spacing w:after="0" w:line="360" w:lineRule="auto"/>
        <w:jc w:val="both"/>
        <w:rPr>
          <w:rFonts w:cs="Arial"/>
          <w:szCs w:val="20"/>
        </w:rPr>
      </w:pPr>
      <w:r w:rsidRPr="00896DD1">
        <w:rPr>
          <w:rFonts w:cs="Arial"/>
          <w:szCs w:val="20"/>
        </w:rPr>
        <w:t>Regulamin podaje się do wiadomości każdemu nowo przyjętemu pracownikowi. Fakt zapoznania się z treścią regulaminu pracownik potwierdza w oświadczeniu.</w:t>
      </w:r>
    </w:p>
    <w:p w:rsidR="00365923" w:rsidRPr="00896DD1" w:rsidRDefault="00365923" w:rsidP="00365923">
      <w:pPr>
        <w:numPr>
          <w:ilvl w:val="0"/>
          <w:numId w:val="22"/>
        </w:numPr>
        <w:spacing w:after="0" w:line="360" w:lineRule="auto"/>
        <w:jc w:val="both"/>
        <w:rPr>
          <w:rFonts w:cs="Arial"/>
          <w:szCs w:val="20"/>
        </w:rPr>
      </w:pPr>
      <w:r w:rsidRPr="00896DD1">
        <w:rPr>
          <w:rFonts w:cs="Arial"/>
          <w:szCs w:val="20"/>
        </w:rPr>
        <w:t>Treść regulaminu wraz załącznikami jest ogólnie dostępna w dyżurce opiekunów (piętro I pokój nr</w:t>
      </w:r>
      <w:r>
        <w:rPr>
          <w:rFonts w:cs="Arial"/>
          <w:szCs w:val="20"/>
        </w:rPr>
        <w:t> </w:t>
      </w:r>
      <w:r w:rsidRPr="00896DD1">
        <w:rPr>
          <w:rFonts w:cs="Arial"/>
          <w:szCs w:val="20"/>
        </w:rPr>
        <w:t>3 a). Regulamin może być również wydany na każde żądanie zainteresowanej osoby.</w:t>
      </w:r>
    </w:p>
    <w:p w:rsidR="00365923" w:rsidRDefault="00365923" w:rsidP="00365923">
      <w:pPr>
        <w:tabs>
          <w:tab w:val="left" w:pos="7513"/>
          <w:tab w:val="left" w:pos="9072"/>
        </w:tabs>
        <w:spacing w:after="0" w:line="360" w:lineRule="auto"/>
        <w:jc w:val="both"/>
        <w:rPr>
          <w:rFonts w:cs="Arial"/>
          <w:szCs w:val="20"/>
        </w:rPr>
      </w:pPr>
    </w:p>
    <w:p w:rsidR="00ED75E7" w:rsidRDefault="00ED75E7" w:rsidP="00365923">
      <w:pPr>
        <w:tabs>
          <w:tab w:val="left" w:pos="7513"/>
          <w:tab w:val="left" w:pos="9072"/>
        </w:tabs>
        <w:spacing w:after="0" w:line="360" w:lineRule="auto"/>
        <w:jc w:val="both"/>
        <w:rPr>
          <w:rFonts w:cs="Arial"/>
          <w:szCs w:val="20"/>
        </w:rPr>
      </w:pPr>
    </w:p>
    <w:p w:rsidR="00365923" w:rsidRPr="00ED75E7" w:rsidRDefault="00365923" w:rsidP="00365923">
      <w:pPr>
        <w:tabs>
          <w:tab w:val="left" w:pos="7513"/>
          <w:tab w:val="left" w:pos="9072"/>
        </w:tabs>
        <w:spacing w:after="0" w:line="360" w:lineRule="auto"/>
        <w:jc w:val="both"/>
        <w:rPr>
          <w:rFonts w:cs="Arial"/>
          <w:b/>
          <w:bCs/>
          <w:szCs w:val="20"/>
        </w:rPr>
      </w:pPr>
    </w:p>
    <w:p w:rsidR="00365923" w:rsidRPr="00ED75E7" w:rsidRDefault="00365923" w:rsidP="00365923">
      <w:pPr>
        <w:tabs>
          <w:tab w:val="left" w:pos="7513"/>
          <w:tab w:val="left" w:pos="9072"/>
        </w:tabs>
        <w:spacing w:after="0" w:line="360" w:lineRule="auto"/>
        <w:jc w:val="both"/>
        <w:rPr>
          <w:rFonts w:cs="Arial"/>
          <w:b/>
          <w:bCs/>
          <w:szCs w:val="20"/>
        </w:rPr>
      </w:pPr>
      <w:r w:rsidRPr="00ED75E7">
        <w:rPr>
          <w:rFonts w:cs="Arial"/>
          <w:b/>
          <w:bCs/>
          <w:szCs w:val="20"/>
        </w:rPr>
        <w:t>Załączniki do niniejszej procedury:</w:t>
      </w:r>
    </w:p>
    <w:p w:rsidR="0096063E" w:rsidRPr="00ED75E7" w:rsidRDefault="0096063E" w:rsidP="0096063E">
      <w:pPr>
        <w:tabs>
          <w:tab w:val="left" w:pos="7513"/>
          <w:tab w:val="left" w:pos="9072"/>
        </w:tabs>
        <w:spacing w:after="0" w:line="360" w:lineRule="auto"/>
        <w:jc w:val="both"/>
        <w:rPr>
          <w:rFonts w:cs="Arial"/>
          <w:szCs w:val="20"/>
        </w:rPr>
      </w:pPr>
      <w:r w:rsidRPr="00ED75E7">
        <w:rPr>
          <w:rFonts w:cs="Arial"/>
          <w:szCs w:val="20"/>
        </w:rPr>
        <w:t>Załącznik nr 1. Upoważnienie do przetwarzania danych osobowych</w:t>
      </w:r>
    </w:p>
    <w:p w:rsidR="0096063E" w:rsidRPr="00ED75E7" w:rsidRDefault="0096063E" w:rsidP="0096063E">
      <w:pPr>
        <w:tabs>
          <w:tab w:val="left" w:pos="7513"/>
          <w:tab w:val="left" w:pos="9072"/>
        </w:tabs>
        <w:spacing w:after="0" w:line="360" w:lineRule="auto"/>
        <w:jc w:val="both"/>
        <w:rPr>
          <w:rFonts w:cs="Arial"/>
          <w:szCs w:val="20"/>
        </w:rPr>
      </w:pPr>
      <w:r w:rsidRPr="00ED75E7">
        <w:rPr>
          <w:rFonts w:cs="Arial"/>
          <w:szCs w:val="20"/>
        </w:rPr>
        <w:t>Załącznik nr 2. Oświadczenie o zachowaniu poufności</w:t>
      </w:r>
    </w:p>
    <w:p w:rsidR="0096063E" w:rsidRPr="00ED75E7" w:rsidRDefault="0096063E" w:rsidP="0096063E">
      <w:pPr>
        <w:tabs>
          <w:tab w:val="left" w:pos="7513"/>
          <w:tab w:val="left" w:pos="9072"/>
        </w:tabs>
        <w:spacing w:after="0" w:line="360" w:lineRule="auto"/>
        <w:jc w:val="both"/>
        <w:rPr>
          <w:rFonts w:cs="Arial"/>
          <w:szCs w:val="20"/>
        </w:rPr>
      </w:pPr>
      <w:r w:rsidRPr="00ED75E7">
        <w:rPr>
          <w:rFonts w:cs="Arial"/>
          <w:szCs w:val="20"/>
        </w:rPr>
        <w:t xml:space="preserve">Załącznik nr 3. </w:t>
      </w:r>
      <w:r w:rsidR="00ED75E7" w:rsidRPr="00ED75E7">
        <w:rPr>
          <w:rFonts w:cs="Arial"/>
          <w:szCs w:val="20"/>
        </w:rPr>
        <w:t>Potwierdzenie zgłoszenia naruszenia</w:t>
      </w:r>
    </w:p>
    <w:p w:rsidR="0096063E" w:rsidRPr="00ED75E7" w:rsidRDefault="0096063E" w:rsidP="0096063E">
      <w:pPr>
        <w:tabs>
          <w:tab w:val="left" w:pos="7513"/>
          <w:tab w:val="left" w:pos="9072"/>
        </w:tabs>
        <w:spacing w:after="0" w:line="360" w:lineRule="auto"/>
        <w:jc w:val="both"/>
        <w:rPr>
          <w:rFonts w:cs="Arial"/>
          <w:b/>
          <w:bCs/>
          <w:szCs w:val="20"/>
        </w:rPr>
      </w:pPr>
      <w:r w:rsidRPr="00ED75E7">
        <w:rPr>
          <w:rFonts w:cs="Arial"/>
          <w:szCs w:val="20"/>
        </w:rPr>
        <w:t xml:space="preserve">Załącznik nr 4. </w:t>
      </w:r>
      <w:r w:rsidR="00ED75E7" w:rsidRPr="00ED75E7">
        <w:rPr>
          <w:rFonts w:cs="Arial"/>
          <w:szCs w:val="20"/>
        </w:rPr>
        <w:t>Formularz zgłoszenia naruszenia</w:t>
      </w:r>
    </w:p>
    <w:p w:rsidR="00365923" w:rsidRDefault="0096063E" w:rsidP="00092488">
      <w:pPr>
        <w:tabs>
          <w:tab w:val="left" w:pos="7513"/>
          <w:tab w:val="left" w:pos="9072"/>
        </w:tabs>
        <w:spacing w:after="0" w:line="360" w:lineRule="auto"/>
        <w:jc w:val="both"/>
        <w:rPr>
          <w:rFonts w:cs="Arial"/>
          <w:b/>
          <w:bCs/>
          <w:szCs w:val="20"/>
        </w:rPr>
      </w:pPr>
      <w:r w:rsidRPr="00ED75E7">
        <w:rPr>
          <w:rFonts w:cs="Arial"/>
          <w:szCs w:val="20"/>
        </w:rPr>
        <w:t xml:space="preserve">Załącznik nr 5. </w:t>
      </w:r>
      <w:r w:rsidR="00ED75E7" w:rsidRPr="00ED75E7">
        <w:rPr>
          <w:rFonts w:cs="Arial"/>
          <w:szCs w:val="20"/>
        </w:rPr>
        <w:t>Rejestr zgłoszeń wewnętrznych</w:t>
      </w:r>
    </w:p>
    <w:p w:rsidR="000226CD" w:rsidRPr="00092488" w:rsidRDefault="00092488" w:rsidP="00092488">
      <w:pPr>
        <w:rPr>
          <w:rFonts w:cs="Arial"/>
          <w:b/>
          <w:bCs/>
          <w:szCs w:val="20"/>
        </w:rPr>
      </w:pPr>
      <w:r>
        <w:rPr>
          <w:rFonts w:cs="Arial"/>
          <w:b/>
          <w:bCs/>
          <w:szCs w:val="20"/>
        </w:rPr>
        <w:br w:type="page"/>
      </w:r>
    </w:p>
    <w:p w:rsidR="000226CD" w:rsidRPr="00092488" w:rsidRDefault="000226CD" w:rsidP="000226CD">
      <w:pPr>
        <w:spacing w:after="0" w:line="276" w:lineRule="auto"/>
        <w:jc w:val="right"/>
        <w:rPr>
          <w:rFonts w:cs="Arial"/>
          <w:b/>
          <w:sz w:val="18"/>
          <w:szCs w:val="18"/>
        </w:rPr>
      </w:pPr>
      <w:bookmarkStart w:id="4" w:name="_Hlk180661782"/>
      <w:r w:rsidRPr="00092488">
        <w:rPr>
          <w:rFonts w:cs="Arial"/>
          <w:b/>
          <w:sz w:val="18"/>
          <w:szCs w:val="18"/>
        </w:rPr>
        <w:lastRenderedPageBreak/>
        <w:t xml:space="preserve">Załącznik nr </w:t>
      </w:r>
      <w:r w:rsidR="00035FF5" w:rsidRPr="00092488">
        <w:rPr>
          <w:rFonts w:cs="Arial"/>
          <w:b/>
          <w:sz w:val="18"/>
          <w:szCs w:val="18"/>
        </w:rPr>
        <w:t xml:space="preserve"> 1</w:t>
      </w:r>
    </w:p>
    <w:p w:rsidR="000226CD" w:rsidRDefault="000226CD" w:rsidP="000226CD">
      <w:pPr>
        <w:spacing w:after="0" w:line="276" w:lineRule="auto"/>
        <w:ind w:left="5103"/>
        <w:jc w:val="right"/>
        <w:rPr>
          <w:rFonts w:cs="Arial"/>
          <w:bCs/>
          <w:sz w:val="18"/>
          <w:szCs w:val="18"/>
        </w:rPr>
      </w:pPr>
      <w:r w:rsidRPr="008D26E8">
        <w:rPr>
          <w:rFonts w:cs="Arial"/>
          <w:bCs/>
          <w:sz w:val="18"/>
          <w:szCs w:val="18"/>
        </w:rPr>
        <w:t xml:space="preserve">do </w:t>
      </w:r>
      <w:r>
        <w:rPr>
          <w:rFonts w:cs="Arial"/>
          <w:bCs/>
          <w:sz w:val="18"/>
          <w:szCs w:val="18"/>
        </w:rPr>
        <w:t>r</w:t>
      </w:r>
      <w:r w:rsidRPr="008D26E8">
        <w:rPr>
          <w:rFonts w:cs="Arial"/>
          <w:bCs/>
          <w:sz w:val="18"/>
          <w:szCs w:val="18"/>
        </w:rPr>
        <w:t xml:space="preserve">egulaminu </w:t>
      </w:r>
      <w:r>
        <w:rPr>
          <w:rFonts w:cs="Arial"/>
          <w:bCs/>
          <w:sz w:val="18"/>
          <w:szCs w:val="18"/>
        </w:rPr>
        <w:t>zgłaszania naruszeń</w:t>
      </w:r>
    </w:p>
    <w:p w:rsidR="000226CD" w:rsidRDefault="000226CD" w:rsidP="000226CD">
      <w:pPr>
        <w:spacing w:after="0" w:line="276" w:lineRule="auto"/>
        <w:ind w:left="5103"/>
        <w:jc w:val="right"/>
        <w:rPr>
          <w:rFonts w:cs="Arial"/>
          <w:bCs/>
          <w:sz w:val="18"/>
          <w:szCs w:val="18"/>
        </w:rPr>
      </w:pPr>
      <w:r>
        <w:rPr>
          <w:rFonts w:cs="Arial"/>
          <w:bCs/>
          <w:sz w:val="18"/>
          <w:szCs w:val="18"/>
        </w:rPr>
        <w:t xml:space="preserve"> i podejmowania działań następczych </w:t>
      </w:r>
    </w:p>
    <w:p w:rsidR="000226CD" w:rsidRDefault="000226CD" w:rsidP="000226CD">
      <w:pPr>
        <w:spacing w:after="0" w:line="276" w:lineRule="auto"/>
        <w:ind w:left="5103"/>
        <w:jc w:val="right"/>
        <w:rPr>
          <w:rFonts w:cs="Arial"/>
          <w:bCs/>
          <w:sz w:val="18"/>
          <w:szCs w:val="18"/>
        </w:rPr>
      </w:pPr>
      <w:r>
        <w:rPr>
          <w:rFonts w:cs="Arial"/>
          <w:bCs/>
          <w:sz w:val="18"/>
          <w:szCs w:val="18"/>
        </w:rPr>
        <w:t xml:space="preserve">oraz ochrony sygnalistów </w:t>
      </w:r>
    </w:p>
    <w:p w:rsidR="000226CD" w:rsidRDefault="000226CD" w:rsidP="000226CD">
      <w:pPr>
        <w:spacing w:after="0" w:line="276" w:lineRule="auto"/>
        <w:ind w:left="5103"/>
        <w:jc w:val="right"/>
        <w:rPr>
          <w:rFonts w:cs="Arial"/>
          <w:bCs/>
          <w:sz w:val="18"/>
          <w:szCs w:val="18"/>
        </w:rPr>
      </w:pPr>
      <w:r>
        <w:rPr>
          <w:rFonts w:cs="Arial"/>
          <w:bCs/>
          <w:sz w:val="18"/>
          <w:szCs w:val="18"/>
        </w:rPr>
        <w:t xml:space="preserve">w </w:t>
      </w:r>
      <w:r w:rsidRPr="008D26E8">
        <w:rPr>
          <w:rFonts w:cs="Arial"/>
          <w:bCs/>
          <w:sz w:val="18"/>
          <w:szCs w:val="18"/>
        </w:rPr>
        <w:t>Domu Pomocy Społecznej w Klęczanach</w:t>
      </w:r>
    </w:p>
    <w:p w:rsidR="00035FF5" w:rsidRDefault="00035FF5" w:rsidP="000226CD">
      <w:pPr>
        <w:spacing w:after="0" w:line="276" w:lineRule="auto"/>
        <w:ind w:left="5103"/>
        <w:jc w:val="right"/>
        <w:rPr>
          <w:rFonts w:cs="Arial"/>
          <w:bCs/>
          <w:sz w:val="18"/>
          <w:szCs w:val="18"/>
        </w:rPr>
      </w:pPr>
    </w:p>
    <w:p w:rsidR="00035FF5" w:rsidRDefault="00035FF5" w:rsidP="000226CD">
      <w:pPr>
        <w:spacing w:after="0" w:line="276" w:lineRule="auto"/>
        <w:ind w:left="5103"/>
        <w:jc w:val="right"/>
        <w:rPr>
          <w:rFonts w:cs="Arial"/>
          <w:bCs/>
          <w:sz w:val="18"/>
          <w:szCs w:val="18"/>
        </w:rPr>
      </w:pPr>
    </w:p>
    <w:p w:rsidR="00035FF5" w:rsidRPr="00C25FB0" w:rsidRDefault="00035FF5" w:rsidP="00035FF5">
      <w:pPr>
        <w:spacing w:line="360" w:lineRule="auto"/>
        <w:jc w:val="right"/>
        <w:rPr>
          <w:rFonts w:cs="Arial"/>
          <w:szCs w:val="20"/>
        </w:rPr>
      </w:pPr>
      <w:r w:rsidRPr="00C25FB0">
        <w:rPr>
          <w:rFonts w:cs="Arial"/>
          <w:szCs w:val="20"/>
        </w:rPr>
        <w:t xml:space="preserve">Klęczany, dnia </w:t>
      </w:r>
      <w:r>
        <w:rPr>
          <w:rFonts w:cs="Arial"/>
          <w:szCs w:val="20"/>
        </w:rPr>
        <w:t>………….</w:t>
      </w:r>
    </w:p>
    <w:p w:rsidR="00035FF5" w:rsidRPr="00C25FB0" w:rsidRDefault="00035FF5" w:rsidP="00035FF5">
      <w:pPr>
        <w:pStyle w:val="Tytu"/>
        <w:spacing w:line="276" w:lineRule="auto"/>
        <w:jc w:val="left"/>
        <w:rPr>
          <w:rFonts w:ascii="Arial" w:hAnsi="Arial" w:cs="Arial"/>
          <w:b w:val="0"/>
          <w:sz w:val="20"/>
          <w:szCs w:val="20"/>
        </w:rPr>
      </w:pPr>
      <w:r w:rsidRPr="00C25FB0">
        <w:rPr>
          <w:rFonts w:ascii="Arial" w:hAnsi="Arial" w:cs="Arial"/>
          <w:b w:val="0"/>
          <w:sz w:val="20"/>
          <w:szCs w:val="20"/>
        </w:rPr>
        <w:t>...............................................</w:t>
      </w:r>
    </w:p>
    <w:p w:rsidR="00035FF5" w:rsidRPr="00B47211" w:rsidRDefault="00035FF5" w:rsidP="00035FF5">
      <w:pPr>
        <w:pStyle w:val="Tytu"/>
        <w:spacing w:line="276" w:lineRule="auto"/>
        <w:jc w:val="left"/>
        <w:rPr>
          <w:rFonts w:ascii="Arial" w:hAnsi="Arial" w:cs="Arial"/>
          <w:b w:val="0"/>
          <w:sz w:val="20"/>
          <w:szCs w:val="20"/>
          <w:vertAlign w:val="superscript"/>
        </w:rPr>
      </w:pPr>
      <w:r w:rsidRPr="00B47211">
        <w:rPr>
          <w:rFonts w:ascii="Arial" w:hAnsi="Arial" w:cs="Arial"/>
          <w:b w:val="0"/>
          <w:sz w:val="20"/>
          <w:szCs w:val="20"/>
          <w:vertAlign w:val="superscript"/>
        </w:rPr>
        <w:t xml:space="preserve">     (pieczęć nagłówkowa pracodawcy)</w:t>
      </w:r>
    </w:p>
    <w:p w:rsidR="00035FF5" w:rsidRPr="00C25FB0" w:rsidRDefault="00035FF5" w:rsidP="00035FF5">
      <w:pPr>
        <w:pStyle w:val="Bezodstpw"/>
        <w:jc w:val="both"/>
        <w:rPr>
          <w:rFonts w:ascii="Arial" w:hAnsi="Arial" w:cs="Arial"/>
          <w:sz w:val="20"/>
          <w:szCs w:val="20"/>
        </w:rPr>
      </w:pPr>
      <w:r w:rsidRPr="00C25FB0">
        <w:rPr>
          <w:rFonts w:ascii="Arial" w:hAnsi="Arial" w:cs="Arial"/>
          <w:sz w:val="20"/>
          <w:szCs w:val="20"/>
        </w:rPr>
        <w:t>AG.012</w:t>
      </w:r>
      <w:r>
        <w:rPr>
          <w:rFonts w:ascii="Arial" w:hAnsi="Arial" w:cs="Arial"/>
          <w:sz w:val="20"/>
          <w:szCs w:val="20"/>
        </w:rPr>
        <w:t>…………</w:t>
      </w:r>
    </w:p>
    <w:p w:rsidR="00035FF5" w:rsidRPr="00C25FB0" w:rsidRDefault="00035FF5" w:rsidP="00035FF5">
      <w:pPr>
        <w:spacing w:line="360" w:lineRule="auto"/>
        <w:rPr>
          <w:rFonts w:cs="Arial"/>
          <w:b/>
          <w:szCs w:val="20"/>
        </w:rPr>
      </w:pPr>
    </w:p>
    <w:p w:rsidR="00035FF5" w:rsidRPr="00B47211" w:rsidRDefault="00035FF5" w:rsidP="00035FF5">
      <w:pPr>
        <w:spacing w:after="0" w:line="276" w:lineRule="auto"/>
        <w:ind w:left="180"/>
        <w:jc w:val="center"/>
        <w:rPr>
          <w:rFonts w:cs="Arial"/>
          <w:b/>
          <w:szCs w:val="20"/>
        </w:rPr>
      </w:pPr>
    </w:p>
    <w:p w:rsidR="00035FF5" w:rsidRDefault="00035FF5" w:rsidP="00035FF5">
      <w:pPr>
        <w:spacing w:after="0" w:line="276" w:lineRule="auto"/>
        <w:ind w:left="180"/>
        <w:jc w:val="center"/>
        <w:rPr>
          <w:rFonts w:cs="Arial"/>
          <w:b/>
          <w:szCs w:val="20"/>
        </w:rPr>
      </w:pPr>
      <w:r w:rsidRPr="00B47211">
        <w:rPr>
          <w:rFonts w:cs="Arial"/>
          <w:b/>
          <w:szCs w:val="20"/>
        </w:rPr>
        <w:t>UPOWAŻNIENIE DO PRZETWAŻANIA DANYCH OSOBOWYCH</w:t>
      </w:r>
    </w:p>
    <w:p w:rsidR="00035FF5" w:rsidRPr="00B47211" w:rsidRDefault="00035FF5" w:rsidP="00035FF5">
      <w:pPr>
        <w:spacing w:line="360" w:lineRule="auto"/>
        <w:ind w:left="180"/>
        <w:jc w:val="center"/>
        <w:rPr>
          <w:rFonts w:cs="Arial"/>
          <w:b/>
          <w:sz w:val="18"/>
          <w:szCs w:val="18"/>
        </w:rPr>
      </w:pPr>
    </w:p>
    <w:p w:rsidR="00035FF5" w:rsidRPr="00B47211" w:rsidRDefault="00035FF5" w:rsidP="00035FF5">
      <w:pPr>
        <w:spacing w:after="0" w:line="360" w:lineRule="auto"/>
        <w:jc w:val="both"/>
        <w:rPr>
          <w:rFonts w:cs="Arial"/>
          <w:szCs w:val="18"/>
        </w:rPr>
      </w:pPr>
      <w:r w:rsidRPr="00B47211">
        <w:rPr>
          <w:rFonts w:cs="Arial"/>
          <w:bCs/>
          <w:szCs w:val="18"/>
        </w:rPr>
        <w:t xml:space="preserve">Na podstawie ustawy </w:t>
      </w:r>
      <w:r w:rsidRPr="00B47211">
        <w:rPr>
          <w:rFonts w:cs="Arial"/>
          <w:szCs w:val="18"/>
        </w:rPr>
        <w:t>o ochronie sygnalistów z dnia 14 czerwca 2024 roku (Dz. U. z 2024 r. poz. 928 ze zm.)</w:t>
      </w:r>
      <w:r>
        <w:rPr>
          <w:rFonts w:cs="Arial"/>
          <w:szCs w:val="18"/>
        </w:rPr>
        <w:t xml:space="preserve">, </w:t>
      </w:r>
      <w:r>
        <w:rPr>
          <w:rFonts w:cs="Arial"/>
          <w:szCs w:val="20"/>
        </w:rPr>
        <w:t>z</w:t>
      </w:r>
      <w:r w:rsidRPr="00C25FB0">
        <w:rPr>
          <w:rFonts w:cs="Arial"/>
          <w:szCs w:val="20"/>
        </w:rPr>
        <w:t xml:space="preserve"> dniem </w:t>
      </w:r>
      <w:r>
        <w:rPr>
          <w:rFonts w:cs="Arial"/>
          <w:szCs w:val="20"/>
        </w:rPr>
        <w:t>…………</w:t>
      </w:r>
      <w:r w:rsidR="002A6D07">
        <w:rPr>
          <w:rFonts w:cs="Arial"/>
          <w:szCs w:val="20"/>
        </w:rPr>
        <w:t>..</w:t>
      </w:r>
      <w:r>
        <w:rPr>
          <w:rFonts w:cs="Arial"/>
          <w:szCs w:val="20"/>
        </w:rPr>
        <w:t>……..……..</w:t>
      </w:r>
      <w:r w:rsidRPr="00C25FB0">
        <w:rPr>
          <w:rFonts w:cs="Arial"/>
          <w:szCs w:val="20"/>
        </w:rPr>
        <w:t xml:space="preserve"> </w:t>
      </w:r>
      <w:r w:rsidRPr="00B47211">
        <w:rPr>
          <w:rFonts w:cs="Arial"/>
          <w:b/>
          <w:bCs/>
          <w:szCs w:val="20"/>
        </w:rPr>
        <w:t>upoważniam</w:t>
      </w:r>
      <w:r w:rsidRPr="00B47211">
        <w:rPr>
          <w:rFonts w:cs="Arial"/>
          <w:szCs w:val="20"/>
        </w:rPr>
        <w:t xml:space="preserve"> </w:t>
      </w:r>
      <w:r>
        <w:rPr>
          <w:rFonts w:cs="Arial"/>
          <w:szCs w:val="20"/>
        </w:rPr>
        <w:t>Panią …………………………………………………</w:t>
      </w:r>
    </w:p>
    <w:p w:rsidR="00035FF5" w:rsidRPr="003D4CA9" w:rsidRDefault="00035FF5" w:rsidP="00035FF5">
      <w:pPr>
        <w:spacing w:after="0" w:line="360" w:lineRule="auto"/>
        <w:jc w:val="both"/>
        <w:rPr>
          <w:rFonts w:cs="Arial"/>
          <w:szCs w:val="20"/>
        </w:rPr>
      </w:pPr>
      <w:r>
        <w:rPr>
          <w:rFonts w:cs="Arial"/>
          <w:szCs w:val="20"/>
        </w:rPr>
        <w:t>zatrudnioną na stanowisku ………………………………………………</w:t>
      </w:r>
      <w:r w:rsidR="004F174D">
        <w:rPr>
          <w:rFonts w:cs="Arial"/>
          <w:szCs w:val="20"/>
        </w:rPr>
        <w:t xml:space="preserve"> w Domu Pomocy Społecznej w</w:t>
      </w:r>
      <w:r w:rsidR="002A6D07">
        <w:rPr>
          <w:rFonts w:cs="Arial"/>
          <w:szCs w:val="20"/>
        </w:rPr>
        <w:t> </w:t>
      </w:r>
      <w:r w:rsidR="004F174D">
        <w:rPr>
          <w:rFonts w:cs="Arial"/>
          <w:szCs w:val="20"/>
        </w:rPr>
        <w:t xml:space="preserve">Klęczanach </w:t>
      </w:r>
      <w:r>
        <w:rPr>
          <w:rFonts w:cs="Arial"/>
          <w:szCs w:val="20"/>
        </w:rPr>
        <w:t xml:space="preserve">do </w:t>
      </w:r>
      <w:r w:rsidRPr="003D4CA9">
        <w:rPr>
          <w:rFonts w:cs="Arial"/>
          <w:szCs w:val="20"/>
        </w:rPr>
        <w:t>przyjmowania, weryfikacji zgłoszeń, podejmowania działań następczych i</w:t>
      </w:r>
      <w:r w:rsidR="002A6D07">
        <w:rPr>
          <w:rFonts w:cs="Arial"/>
          <w:szCs w:val="20"/>
        </w:rPr>
        <w:t> </w:t>
      </w:r>
      <w:r w:rsidRPr="003D4CA9">
        <w:rPr>
          <w:rFonts w:cs="Arial"/>
          <w:szCs w:val="20"/>
        </w:rPr>
        <w:t xml:space="preserve">przetwarzania danych osobowych zgodnie z </w:t>
      </w:r>
      <w:r>
        <w:rPr>
          <w:rFonts w:cs="Arial"/>
          <w:szCs w:val="20"/>
        </w:rPr>
        <w:t xml:space="preserve">regulaminem </w:t>
      </w:r>
      <w:r w:rsidRPr="003D4CA9">
        <w:rPr>
          <w:rFonts w:cs="Arial"/>
          <w:szCs w:val="20"/>
        </w:rPr>
        <w:t>zgł</w:t>
      </w:r>
      <w:r w:rsidR="004F174D">
        <w:rPr>
          <w:rFonts w:cs="Arial"/>
          <w:szCs w:val="20"/>
        </w:rPr>
        <w:t>aszania</w:t>
      </w:r>
      <w:r w:rsidRPr="003D4CA9">
        <w:rPr>
          <w:rFonts w:cs="Arial"/>
          <w:szCs w:val="20"/>
        </w:rPr>
        <w:t xml:space="preserve"> </w:t>
      </w:r>
      <w:r>
        <w:rPr>
          <w:rFonts w:cs="Arial"/>
          <w:szCs w:val="20"/>
        </w:rPr>
        <w:t>naruszeń</w:t>
      </w:r>
      <w:r w:rsidRPr="003D4CA9">
        <w:rPr>
          <w:rFonts w:cs="Arial"/>
          <w:szCs w:val="20"/>
        </w:rPr>
        <w:t xml:space="preserve"> oraz</w:t>
      </w:r>
      <w:r w:rsidR="004F174D">
        <w:rPr>
          <w:rFonts w:cs="Arial"/>
          <w:szCs w:val="20"/>
        </w:rPr>
        <w:t xml:space="preserve"> do</w:t>
      </w:r>
      <w:r w:rsidRPr="003D4CA9">
        <w:rPr>
          <w:rFonts w:cs="Arial"/>
          <w:szCs w:val="20"/>
        </w:rPr>
        <w:t xml:space="preserve"> podejmowania działań następczych.</w:t>
      </w:r>
    </w:p>
    <w:p w:rsidR="00035FF5" w:rsidRDefault="00035FF5" w:rsidP="00035FF5">
      <w:pPr>
        <w:spacing w:after="0" w:line="360" w:lineRule="auto"/>
        <w:jc w:val="both"/>
        <w:rPr>
          <w:rFonts w:cs="Arial"/>
          <w:szCs w:val="20"/>
        </w:rPr>
      </w:pPr>
    </w:p>
    <w:p w:rsidR="00035FF5" w:rsidRPr="00B45A6F" w:rsidRDefault="00035FF5" w:rsidP="00035FF5">
      <w:pPr>
        <w:spacing w:after="0" w:line="360" w:lineRule="auto"/>
        <w:jc w:val="both"/>
        <w:rPr>
          <w:rFonts w:cs="Arial"/>
          <w:szCs w:val="20"/>
        </w:rPr>
      </w:pPr>
    </w:p>
    <w:p w:rsidR="00035FF5" w:rsidRPr="00B45A6F" w:rsidRDefault="00035FF5" w:rsidP="00035FF5">
      <w:pPr>
        <w:spacing w:after="0" w:line="360" w:lineRule="auto"/>
        <w:jc w:val="both"/>
        <w:rPr>
          <w:rFonts w:cs="Arial"/>
          <w:szCs w:val="20"/>
        </w:rPr>
      </w:pPr>
      <w:r w:rsidRPr="00B45A6F">
        <w:rPr>
          <w:rFonts w:cs="Arial"/>
          <w:szCs w:val="20"/>
        </w:rPr>
        <w:t>Upoważnienie jest ważne od …………….…</w:t>
      </w:r>
      <w:r w:rsidR="004F174D">
        <w:rPr>
          <w:rFonts w:cs="Arial"/>
          <w:szCs w:val="20"/>
        </w:rPr>
        <w:t>.</w:t>
      </w:r>
      <w:r w:rsidRPr="00B45A6F">
        <w:rPr>
          <w:rFonts w:cs="Arial"/>
          <w:szCs w:val="20"/>
        </w:rPr>
        <w:t>…...…. do ………..………</w:t>
      </w:r>
      <w:r w:rsidR="004F174D">
        <w:rPr>
          <w:rFonts w:cs="Arial"/>
          <w:szCs w:val="20"/>
        </w:rPr>
        <w:t>…</w:t>
      </w:r>
      <w:r w:rsidRPr="00B45A6F">
        <w:rPr>
          <w:rFonts w:cs="Arial"/>
          <w:szCs w:val="20"/>
        </w:rPr>
        <w:t xml:space="preserve">..…… </w:t>
      </w:r>
    </w:p>
    <w:p w:rsidR="00035FF5" w:rsidRPr="00B45A6F" w:rsidRDefault="00035FF5" w:rsidP="00035FF5">
      <w:pPr>
        <w:spacing w:line="360" w:lineRule="auto"/>
        <w:ind w:left="180"/>
        <w:rPr>
          <w:rFonts w:cs="Arial"/>
          <w:szCs w:val="20"/>
          <w:vertAlign w:val="superscript"/>
        </w:rPr>
      </w:pPr>
      <w:r w:rsidRPr="00B45A6F">
        <w:rPr>
          <w:rFonts w:cs="Arial"/>
          <w:szCs w:val="20"/>
          <w:vertAlign w:val="superscript"/>
        </w:rPr>
        <w:t xml:space="preserve">                                                          </w:t>
      </w:r>
      <w:r>
        <w:rPr>
          <w:rFonts w:cs="Arial"/>
          <w:szCs w:val="20"/>
          <w:vertAlign w:val="superscript"/>
        </w:rPr>
        <w:tab/>
      </w:r>
      <w:r>
        <w:rPr>
          <w:rFonts w:cs="Arial"/>
          <w:szCs w:val="20"/>
          <w:vertAlign w:val="superscript"/>
        </w:rPr>
        <w:tab/>
      </w:r>
      <w:r w:rsidRPr="00B45A6F">
        <w:rPr>
          <w:rFonts w:cs="Arial"/>
          <w:szCs w:val="20"/>
          <w:vertAlign w:val="superscript"/>
        </w:rPr>
        <w:t xml:space="preserve"> (data)                         (data lub wskazać „do odwołania”)</w:t>
      </w:r>
    </w:p>
    <w:p w:rsidR="00035FF5" w:rsidRPr="00B45A6F" w:rsidRDefault="00035FF5" w:rsidP="00035FF5">
      <w:pPr>
        <w:spacing w:after="0" w:line="360" w:lineRule="auto"/>
        <w:jc w:val="both"/>
        <w:rPr>
          <w:rFonts w:cs="Arial"/>
          <w:szCs w:val="20"/>
        </w:rPr>
      </w:pPr>
    </w:p>
    <w:p w:rsidR="000B5E26" w:rsidRDefault="000B5E26" w:rsidP="00035FF5">
      <w:pPr>
        <w:spacing w:after="0" w:line="360" w:lineRule="auto"/>
        <w:jc w:val="both"/>
        <w:rPr>
          <w:rFonts w:cs="Arial"/>
          <w:szCs w:val="20"/>
        </w:rPr>
      </w:pPr>
    </w:p>
    <w:p w:rsidR="00035FF5" w:rsidRPr="00B45A6F" w:rsidRDefault="00035FF5" w:rsidP="00035FF5">
      <w:pPr>
        <w:spacing w:after="0" w:line="360" w:lineRule="auto"/>
        <w:jc w:val="both"/>
        <w:rPr>
          <w:rFonts w:cs="Arial"/>
          <w:szCs w:val="20"/>
        </w:rPr>
      </w:pPr>
      <w:r w:rsidRPr="00B45A6F">
        <w:rPr>
          <w:rFonts w:cs="Arial"/>
          <w:szCs w:val="20"/>
        </w:rPr>
        <w:t>Osoba upoważniona do przetwarzania danych, objętych zakresem, o którym mowa wyżej, jest zobowiązana do zachowania ich w tajemnicy, również po ustaniu zatrudnienia oraz zachowania w</w:t>
      </w:r>
      <w:r>
        <w:rPr>
          <w:rFonts w:cs="Arial"/>
          <w:szCs w:val="20"/>
        </w:rPr>
        <w:t> </w:t>
      </w:r>
      <w:r w:rsidRPr="00B45A6F">
        <w:rPr>
          <w:rFonts w:cs="Arial"/>
          <w:szCs w:val="20"/>
        </w:rPr>
        <w:t>tajemnicy informacji o ich zabezpieczeniu.</w:t>
      </w:r>
    </w:p>
    <w:p w:rsidR="00035FF5" w:rsidRDefault="00035FF5" w:rsidP="00035FF5">
      <w:pPr>
        <w:spacing w:after="0" w:line="360" w:lineRule="auto"/>
        <w:ind w:left="180"/>
        <w:jc w:val="both"/>
      </w:pPr>
    </w:p>
    <w:p w:rsidR="00035FF5" w:rsidRDefault="00035FF5" w:rsidP="00035FF5">
      <w:pPr>
        <w:spacing w:line="360" w:lineRule="auto"/>
        <w:ind w:left="180"/>
        <w:jc w:val="both"/>
      </w:pPr>
    </w:p>
    <w:p w:rsidR="00035FF5" w:rsidRPr="00E65FFC" w:rsidRDefault="00035FF5" w:rsidP="00035FF5">
      <w:pPr>
        <w:spacing w:line="360" w:lineRule="auto"/>
        <w:ind w:left="180"/>
        <w:jc w:val="both"/>
      </w:pPr>
    </w:p>
    <w:p w:rsidR="00035FF5" w:rsidRDefault="00035FF5" w:rsidP="00035FF5">
      <w:pPr>
        <w:spacing w:after="0" w:line="360" w:lineRule="auto"/>
        <w:ind w:left="708" w:hanging="528"/>
        <w:rPr>
          <w:rFonts w:cs="Arial"/>
          <w:szCs w:val="20"/>
        </w:rPr>
      </w:pPr>
      <w:r>
        <w:rPr>
          <w:rFonts w:cs="Arial"/>
          <w:szCs w:val="20"/>
        </w:rPr>
        <w:t xml:space="preserve">  </w:t>
      </w:r>
      <w:r w:rsidRPr="00C25FB0">
        <w:rPr>
          <w:rFonts w:cs="Arial"/>
          <w:szCs w:val="20"/>
        </w:rPr>
        <w:t xml:space="preserve">………………………………                              </w:t>
      </w:r>
      <w:r w:rsidRPr="00C25FB0">
        <w:rPr>
          <w:rFonts w:cs="Arial"/>
          <w:szCs w:val="20"/>
        </w:rPr>
        <w:tab/>
      </w:r>
      <w:r w:rsidRPr="00C25FB0">
        <w:rPr>
          <w:rFonts w:cs="Arial"/>
          <w:szCs w:val="20"/>
        </w:rPr>
        <w:tab/>
        <w:t xml:space="preserve">  ……………………………….        </w:t>
      </w:r>
    </w:p>
    <w:p w:rsidR="00035FF5" w:rsidRPr="00FA5E8F" w:rsidRDefault="00035FF5" w:rsidP="00035FF5">
      <w:pPr>
        <w:spacing w:after="0" w:line="360" w:lineRule="auto"/>
        <w:ind w:left="708"/>
        <w:rPr>
          <w:rFonts w:cs="Arial"/>
          <w:szCs w:val="20"/>
          <w:vertAlign w:val="superscript"/>
        </w:rPr>
      </w:pPr>
      <w:r w:rsidRPr="00C25FB0">
        <w:rPr>
          <w:rFonts w:cs="Arial"/>
          <w:szCs w:val="20"/>
        </w:rPr>
        <w:t xml:space="preserve">   </w:t>
      </w:r>
      <w:r w:rsidRPr="00FA5E8F">
        <w:rPr>
          <w:rFonts w:cs="Arial"/>
          <w:szCs w:val="20"/>
          <w:vertAlign w:val="superscript"/>
        </w:rPr>
        <w:t xml:space="preserve">   (podpis pracownika)           </w:t>
      </w:r>
      <w:r w:rsidRPr="00FA5E8F">
        <w:rPr>
          <w:rFonts w:cs="Arial"/>
          <w:szCs w:val="20"/>
          <w:vertAlign w:val="superscript"/>
        </w:rPr>
        <w:tab/>
      </w:r>
      <w:r w:rsidRPr="00FA5E8F">
        <w:rPr>
          <w:rFonts w:cs="Arial"/>
          <w:szCs w:val="20"/>
          <w:vertAlign w:val="superscript"/>
        </w:rPr>
        <w:tab/>
      </w:r>
      <w:r w:rsidRPr="00FA5E8F">
        <w:rPr>
          <w:rFonts w:cs="Arial"/>
          <w:szCs w:val="20"/>
          <w:vertAlign w:val="superscript"/>
        </w:rPr>
        <w:tab/>
      </w:r>
      <w:r>
        <w:rPr>
          <w:rFonts w:cs="Arial"/>
          <w:szCs w:val="20"/>
          <w:vertAlign w:val="superscript"/>
        </w:rPr>
        <w:tab/>
      </w:r>
      <w:r w:rsidRPr="00FA5E8F">
        <w:rPr>
          <w:rFonts w:cs="Arial"/>
          <w:szCs w:val="20"/>
          <w:vertAlign w:val="superscript"/>
        </w:rPr>
        <w:t xml:space="preserve">     </w:t>
      </w:r>
      <w:r>
        <w:rPr>
          <w:rFonts w:cs="Arial"/>
          <w:szCs w:val="20"/>
          <w:vertAlign w:val="superscript"/>
        </w:rPr>
        <w:tab/>
      </w:r>
      <w:r w:rsidRPr="00FA5E8F">
        <w:rPr>
          <w:rFonts w:cs="Arial"/>
          <w:szCs w:val="20"/>
          <w:vertAlign w:val="superscript"/>
        </w:rPr>
        <w:t xml:space="preserve">        </w:t>
      </w:r>
      <w:r>
        <w:rPr>
          <w:rFonts w:cs="Arial"/>
          <w:szCs w:val="20"/>
          <w:vertAlign w:val="superscript"/>
        </w:rPr>
        <w:t xml:space="preserve">     </w:t>
      </w:r>
      <w:r w:rsidRPr="00FA5E8F">
        <w:rPr>
          <w:rFonts w:cs="Arial"/>
          <w:szCs w:val="20"/>
          <w:vertAlign w:val="superscript"/>
        </w:rPr>
        <w:t xml:space="preserve"> </w:t>
      </w:r>
      <w:r w:rsidR="002A6D07">
        <w:rPr>
          <w:rFonts w:cs="Arial"/>
          <w:szCs w:val="20"/>
          <w:vertAlign w:val="superscript"/>
        </w:rPr>
        <w:tab/>
      </w:r>
      <w:r w:rsidRPr="00FA5E8F">
        <w:rPr>
          <w:rFonts w:cs="Arial"/>
          <w:szCs w:val="20"/>
          <w:vertAlign w:val="superscript"/>
        </w:rPr>
        <w:t xml:space="preserve">  (podpis Dyrektora)</w:t>
      </w:r>
    </w:p>
    <w:p w:rsidR="00035FF5" w:rsidRDefault="00035FF5" w:rsidP="00035FF5">
      <w:pPr>
        <w:rPr>
          <w:rFonts w:cs="Arial"/>
          <w:szCs w:val="20"/>
        </w:rPr>
      </w:pPr>
    </w:p>
    <w:p w:rsidR="00092488" w:rsidRDefault="00092488" w:rsidP="00035FF5">
      <w:pPr>
        <w:rPr>
          <w:rFonts w:cs="Arial"/>
          <w:szCs w:val="20"/>
        </w:rPr>
      </w:pPr>
    </w:p>
    <w:p w:rsidR="00092488" w:rsidRPr="003D4CA9" w:rsidRDefault="00092488" w:rsidP="00035FF5">
      <w:pPr>
        <w:rPr>
          <w:rFonts w:cs="Arial"/>
          <w:szCs w:val="20"/>
        </w:rPr>
      </w:pPr>
      <w:r>
        <w:rPr>
          <w:rFonts w:cs="Arial"/>
          <w:szCs w:val="20"/>
        </w:rPr>
        <w:br w:type="page"/>
      </w:r>
    </w:p>
    <w:p w:rsidR="0096063E" w:rsidRPr="008D26E8" w:rsidRDefault="0096063E" w:rsidP="0096063E">
      <w:pPr>
        <w:spacing w:after="0" w:line="276" w:lineRule="auto"/>
        <w:jc w:val="right"/>
        <w:rPr>
          <w:rFonts w:cs="Arial"/>
          <w:b/>
          <w:sz w:val="18"/>
          <w:szCs w:val="18"/>
        </w:rPr>
      </w:pPr>
      <w:r w:rsidRPr="008D26E8">
        <w:rPr>
          <w:rFonts w:cs="Arial"/>
          <w:b/>
          <w:sz w:val="18"/>
          <w:szCs w:val="18"/>
        </w:rPr>
        <w:lastRenderedPageBreak/>
        <w:t xml:space="preserve">Załącznik nr </w:t>
      </w:r>
      <w:r>
        <w:rPr>
          <w:rFonts w:cs="Arial"/>
          <w:b/>
          <w:sz w:val="18"/>
          <w:szCs w:val="18"/>
        </w:rPr>
        <w:t xml:space="preserve"> 2</w:t>
      </w:r>
    </w:p>
    <w:p w:rsidR="0096063E" w:rsidRDefault="0096063E" w:rsidP="0096063E">
      <w:pPr>
        <w:spacing w:after="0" w:line="276" w:lineRule="auto"/>
        <w:ind w:left="5103"/>
        <w:jc w:val="right"/>
        <w:rPr>
          <w:rFonts w:cs="Arial"/>
          <w:bCs/>
          <w:sz w:val="18"/>
          <w:szCs w:val="18"/>
        </w:rPr>
      </w:pPr>
      <w:r w:rsidRPr="008D26E8">
        <w:rPr>
          <w:rFonts w:cs="Arial"/>
          <w:bCs/>
          <w:sz w:val="18"/>
          <w:szCs w:val="18"/>
        </w:rPr>
        <w:t xml:space="preserve">do </w:t>
      </w:r>
      <w:r>
        <w:rPr>
          <w:rFonts w:cs="Arial"/>
          <w:bCs/>
          <w:sz w:val="18"/>
          <w:szCs w:val="18"/>
        </w:rPr>
        <w:t>r</w:t>
      </w:r>
      <w:r w:rsidRPr="008D26E8">
        <w:rPr>
          <w:rFonts w:cs="Arial"/>
          <w:bCs/>
          <w:sz w:val="18"/>
          <w:szCs w:val="18"/>
        </w:rPr>
        <w:t xml:space="preserve">egulaminu </w:t>
      </w:r>
      <w:r>
        <w:rPr>
          <w:rFonts w:cs="Arial"/>
          <w:bCs/>
          <w:sz w:val="18"/>
          <w:szCs w:val="18"/>
        </w:rPr>
        <w:t>zgłaszania naruszeń</w:t>
      </w:r>
    </w:p>
    <w:p w:rsidR="0096063E" w:rsidRDefault="0096063E" w:rsidP="0096063E">
      <w:pPr>
        <w:spacing w:after="0" w:line="276" w:lineRule="auto"/>
        <w:ind w:left="5103"/>
        <w:jc w:val="right"/>
        <w:rPr>
          <w:rFonts w:cs="Arial"/>
          <w:bCs/>
          <w:sz w:val="18"/>
          <w:szCs w:val="18"/>
        </w:rPr>
      </w:pPr>
      <w:r>
        <w:rPr>
          <w:rFonts w:cs="Arial"/>
          <w:bCs/>
          <w:sz w:val="18"/>
          <w:szCs w:val="18"/>
        </w:rPr>
        <w:t xml:space="preserve"> i podejmowania działań następczych </w:t>
      </w:r>
    </w:p>
    <w:p w:rsidR="0096063E" w:rsidRDefault="0096063E" w:rsidP="0096063E">
      <w:pPr>
        <w:spacing w:after="0" w:line="276" w:lineRule="auto"/>
        <w:ind w:left="5103"/>
        <w:jc w:val="right"/>
        <w:rPr>
          <w:rFonts w:cs="Arial"/>
          <w:bCs/>
          <w:sz w:val="18"/>
          <w:szCs w:val="18"/>
        </w:rPr>
      </w:pPr>
      <w:r>
        <w:rPr>
          <w:rFonts w:cs="Arial"/>
          <w:bCs/>
          <w:sz w:val="18"/>
          <w:szCs w:val="18"/>
        </w:rPr>
        <w:t xml:space="preserve">oraz ochrony sygnalistów </w:t>
      </w:r>
    </w:p>
    <w:p w:rsidR="0096063E" w:rsidRDefault="0096063E" w:rsidP="0096063E">
      <w:pPr>
        <w:spacing w:after="0" w:line="276" w:lineRule="auto"/>
        <w:ind w:left="5103"/>
        <w:jc w:val="right"/>
        <w:rPr>
          <w:rFonts w:cs="Arial"/>
          <w:bCs/>
          <w:sz w:val="18"/>
          <w:szCs w:val="18"/>
        </w:rPr>
      </w:pPr>
      <w:r>
        <w:rPr>
          <w:rFonts w:cs="Arial"/>
          <w:bCs/>
          <w:sz w:val="18"/>
          <w:szCs w:val="18"/>
        </w:rPr>
        <w:t xml:space="preserve">w </w:t>
      </w:r>
      <w:r w:rsidRPr="008D26E8">
        <w:rPr>
          <w:rFonts w:cs="Arial"/>
          <w:bCs/>
          <w:sz w:val="18"/>
          <w:szCs w:val="18"/>
        </w:rPr>
        <w:t>Domu Pomocy Społecznej w Klęczanach</w:t>
      </w:r>
    </w:p>
    <w:p w:rsidR="00035FF5" w:rsidRDefault="00035FF5" w:rsidP="00D0557F">
      <w:pPr>
        <w:spacing w:line="360" w:lineRule="auto"/>
        <w:jc w:val="center"/>
      </w:pPr>
    </w:p>
    <w:p w:rsidR="00D0557F" w:rsidRDefault="00D0557F" w:rsidP="00D0557F">
      <w:pPr>
        <w:spacing w:after="0" w:line="360" w:lineRule="auto"/>
        <w:jc w:val="center"/>
        <w:rPr>
          <w:rFonts w:eastAsia="Calibri"/>
          <w:b/>
          <w:szCs w:val="20"/>
        </w:rPr>
      </w:pPr>
    </w:p>
    <w:p w:rsidR="001243BC" w:rsidRPr="00C25FB0" w:rsidRDefault="001243BC" w:rsidP="001243BC">
      <w:pPr>
        <w:spacing w:line="360" w:lineRule="auto"/>
        <w:jc w:val="right"/>
        <w:rPr>
          <w:rFonts w:cs="Arial"/>
          <w:szCs w:val="20"/>
        </w:rPr>
      </w:pPr>
      <w:r w:rsidRPr="00C25FB0">
        <w:rPr>
          <w:rFonts w:cs="Arial"/>
          <w:szCs w:val="20"/>
        </w:rPr>
        <w:t xml:space="preserve">Klęczany, dnia </w:t>
      </w:r>
      <w:r>
        <w:rPr>
          <w:rFonts w:cs="Arial"/>
          <w:szCs w:val="20"/>
        </w:rPr>
        <w:t>………….</w:t>
      </w:r>
    </w:p>
    <w:p w:rsidR="001243BC" w:rsidRPr="00C25FB0" w:rsidRDefault="001243BC" w:rsidP="001243BC">
      <w:pPr>
        <w:pStyle w:val="Tytu"/>
        <w:spacing w:line="276" w:lineRule="auto"/>
        <w:jc w:val="left"/>
        <w:rPr>
          <w:rFonts w:ascii="Arial" w:hAnsi="Arial" w:cs="Arial"/>
          <w:b w:val="0"/>
          <w:sz w:val="20"/>
          <w:szCs w:val="20"/>
        </w:rPr>
      </w:pPr>
      <w:r w:rsidRPr="00C25FB0">
        <w:rPr>
          <w:rFonts w:ascii="Arial" w:hAnsi="Arial" w:cs="Arial"/>
          <w:b w:val="0"/>
          <w:sz w:val="20"/>
          <w:szCs w:val="20"/>
        </w:rPr>
        <w:t>...............................................</w:t>
      </w:r>
    </w:p>
    <w:p w:rsidR="00D0557F" w:rsidRPr="001243BC" w:rsidRDefault="001243BC" w:rsidP="001243BC">
      <w:pPr>
        <w:pStyle w:val="Tytu"/>
        <w:spacing w:line="276" w:lineRule="auto"/>
        <w:jc w:val="left"/>
        <w:rPr>
          <w:rFonts w:ascii="Arial" w:hAnsi="Arial" w:cs="Arial"/>
          <w:b w:val="0"/>
          <w:sz w:val="20"/>
          <w:szCs w:val="20"/>
          <w:vertAlign w:val="superscript"/>
        </w:rPr>
      </w:pPr>
      <w:r w:rsidRPr="00B47211">
        <w:rPr>
          <w:rFonts w:ascii="Arial" w:hAnsi="Arial" w:cs="Arial"/>
          <w:b w:val="0"/>
          <w:sz w:val="20"/>
          <w:szCs w:val="20"/>
          <w:vertAlign w:val="superscript"/>
        </w:rPr>
        <w:t xml:space="preserve">     (pieczęć nagłówkowa pracodawcy)</w:t>
      </w:r>
    </w:p>
    <w:p w:rsidR="001243BC" w:rsidRDefault="001243BC" w:rsidP="001243BC">
      <w:pPr>
        <w:spacing w:after="0" w:line="360" w:lineRule="auto"/>
        <w:jc w:val="both"/>
        <w:rPr>
          <w:rFonts w:eastAsia="Calibri"/>
          <w:bCs/>
          <w:szCs w:val="20"/>
        </w:rPr>
      </w:pPr>
    </w:p>
    <w:p w:rsidR="001243BC" w:rsidRPr="001243BC" w:rsidRDefault="001243BC" w:rsidP="001243BC">
      <w:pPr>
        <w:spacing w:after="0" w:line="360" w:lineRule="auto"/>
        <w:jc w:val="both"/>
        <w:rPr>
          <w:rFonts w:eastAsia="Calibri"/>
          <w:bCs/>
          <w:szCs w:val="20"/>
        </w:rPr>
      </w:pPr>
    </w:p>
    <w:p w:rsidR="00D0557F" w:rsidRPr="00D0557F" w:rsidRDefault="00D0557F" w:rsidP="00D0557F">
      <w:pPr>
        <w:spacing w:after="0" w:line="360" w:lineRule="auto"/>
        <w:jc w:val="center"/>
        <w:rPr>
          <w:rFonts w:eastAsia="Calibri"/>
          <w:b/>
          <w:szCs w:val="20"/>
        </w:rPr>
      </w:pPr>
      <w:r w:rsidRPr="00D0557F">
        <w:rPr>
          <w:rFonts w:eastAsia="Calibri"/>
          <w:b/>
          <w:szCs w:val="20"/>
        </w:rPr>
        <w:t>OŚWIADCZENIE O ZACHOWANIU POUFNOŚCI</w:t>
      </w:r>
    </w:p>
    <w:p w:rsidR="00D0557F" w:rsidRPr="00D0557F" w:rsidRDefault="00D0557F" w:rsidP="00D0557F">
      <w:pPr>
        <w:spacing w:after="0" w:line="360" w:lineRule="auto"/>
        <w:jc w:val="both"/>
        <w:rPr>
          <w:rFonts w:eastAsia="Calibri"/>
          <w:szCs w:val="20"/>
        </w:rPr>
      </w:pPr>
    </w:p>
    <w:p w:rsidR="00D0557F" w:rsidRPr="00D0557F" w:rsidRDefault="00CA385C" w:rsidP="00D0557F">
      <w:pPr>
        <w:spacing w:after="0" w:line="360" w:lineRule="auto"/>
        <w:jc w:val="both"/>
        <w:rPr>
          <w:rFonts w:eastAsia="Calibri"/>
          <w:szCs w:val="20"/>
        </w:rPr>
      </w:pPr>
      <w:r>
        <w:rPr>
          <w:rFonts w:eastAsia="Calibri"/>
          <w:szCs w:val="20"/>
        </w:rPr>
        <w:t xml:space="preserve">Ja, ………………………………………………………… niżej podpisany, w </w:t>
      </w:r>
      <w:r w:rsidRPr="00D0557F">
        <w:rPr>
          <w:rFonts w:eastAsia="Calibri"/>
          <w:szCs w:val="20"/>
        </w:rPr>
        <w:t>związku z rozpatrywaniem zgłoszonych naruszeń w Domu Pomocy Społecznej w Klęczanach, zobowiązuje się:</w:t>
      </w:r>
    </w:p>
    <w:p w:rsidR="00D0557F" w:rsidRPr="00D0557F" w:rsidRDefault="00D0557F" w:rsidP="00D0557F">
      <w:pPr>
        <w:numPr>
          <w:ilvl w:val="0"/>
          <w:numId w:val="33"/>
        </w:numPr>
        <w:spacing w:after="0" w:line="360" w:lineRule="auto"/>
        <w:jc w:val="both"/>
        <w:rPr>
          <w:rFonts w:eastAsia="Calibri"/>
          <w:szCs w:val="20"/>
        </w:rPr>
      </w:pPr>
      <w:r w:rsidRPr="00D0557F">
        <w:rPr>
          <w:rFonts w:eastAsia="Calibri"/>
          <w:szCs w:val="20"/>
        </w:rPr>
        <w:t>Nieodwołalnie i bezwarunkowo do zachowania w ścisłej tajemnicy informacji poufnych w</w:t>
      </w:r>
      <w:r>
        <w:rPr>
          <w:rFonts w:eastAsia="Calibri"/>
          <w:szCs w:val="20"/>
        </w:rPr>
        <w:t> </w:t>
      </w:r>
      <w:r w:rsidRPr="00D0557F">
        <w:rPr>
          <w:rFonts w:eastAsia="Calibri"/>
          <w:szCs w:val="20"/>
        </w:rPr>
        <w:t>rozumieniu niniejszego oświadczenia oraz zobowiązuje się traktować je i chronić przed ich ujawnieniem do wiadomości osób postronnych. Przez informacje poufne należy rozumieć wszelkie informacje, w tym przekazane lub pozyskane w formie ustnej, pisemnej, elektronicznej i każdej innej a uzyskane z w związku z wykonywana funkcją dotyczące zarówno pracownika jak i pracodawcy.</w:t>
      </w:r>
    </w:p>
    <w:p w:rsidR="00D0557F" w:rsidRPr="00D0557F" w:rsidRDefault="00D0557F" w:rsidP="00D0557F">
      <w:pPr>
        <w:numPr>
          <w:ilvl w:val="0"/>
          <w:numId w:val="33"/>
        </w:numPr>
        <w:spacing w:after="0" w:line="360" w:lineRule="auto"/>
        <w:jc w:val="both"/>
        <w:rPr>
          <w:rFonts w:eastAsia="Calibri"/>
          <w:szCs w:val="20"/>
        </w:rPr>
      </w:pPr>
      <w:r w:rsidRPr="00D0557F">
        <w:rPr>
          <w:rFonts w:eastAsia="Calibri"/>
          <w:szCs w:val="20"/>
        </w:rPr>
        <w:t xml:space="preserve">Zapewnić bezpieczeństwo przetwarzanych danych osobowych, w tym ochrony przed niedozwolonym lub niezgodnym z prawem przetwarzaniem danych osobowych oraz ich przypadkową utratą, zniszczeniem lub uszkodzeniem, jak również do zachowania w tajemnicy danych osobowych oraz sposobów ich zabezpieczenia. </w:t>
      </w:r>
    </w:p>
    <w:p w:rsidR="00D0557F" w:rsidRPr="00D0557F" w:rsidRDefault="00D0557F" w:rsidP="00D0557F">
      <w:pPr>
        <w:numPr>
          <w:ilvl w:val="0"/>
          <w:numId w:val="33"/>
        </w:numPr>
        <w:spacing w:after="0" w:line="360" w:lineRule="auto"/>
        <w:jc w:val="both"/>
        <w:rPr>
          <w:rFonts w:eastAsia="Calibri"/>
          <w:szCs w:val="20"/>
        </w:rPr>
      </w:pPr>
      <w:r w:rsidRPr="00D0557F">
        <w:rPr>
          <w:rFonts w:eastAsia="Calibri"/>
          <w:szCs w:val="20"/>
        </w:rPr>
        <w:t>Nie ujawniać, upubliczniać, przekazywać ani w inny sposób udostępniać osobom trzecim lub wykorzystywać jakichkolwiek informacji poufnych.</w:t>
      </w:r>
    </w:p>
    <w:p w:rsidR="00D0557F" w:rsidRPr="00D0557F" w:rsidRDefault="00D0557F" w:rsidP="00D0557F">
      <w:pPr>
        <w:numPr>
          <w:ilvl w:val="0"/>
          <w:numId w:val="33"/>
        </w:numPr>
        <w:spacing w:after="0" w:line="360" w:lineRule="auto"/>
        <w:jc w:val="both"/>
        <w:rPr>
          <w:rFonts w:eastAsia="Calibri"/>
          <w:szCs w:val="20"/>
        </w:rPr>
      </w:pPr>
      <w:r w:rsidRPr="00D0557F">
        <w:rPr>
          <w:rFonts w:eastAsia="Calibri"/>
          <w:szCs w:val="20"/>
        </w:rPr>
        <w:t>Nie wykorzystywać pozyskanych danych osobowych w celach pozasłużbowych.</w:t>
      </w:r>
    </w:p>
    <w:p w:rsidR="00D0557F" w:rsidRPr="00D0557F" w:rsidRDefault="00D0557F" w:rsidP="00D0557F">
      <w:pPr>
        <w:numPr>
          <w:ilvl w:val="0"/>
          <w:numId w:val="33"/>
        </w:numPr>
        <w:spacing w:after="0" w:line="360" w:lineRule="auto"/>
        <w:jc w:val="both"/>
        <w:rPr>
          <w:rFonts w:eastAsia="Calibri"/>
          <w:szCs w:val="20"/>
        </w:rPr>
      </w:pPr>
      <w:r w:rsidRPr="00D0557F">
        <w:rPr>
          <w:rFonts w:eastAsia="Calibri"/>
          <w:szCs w:val="20"/>
        </w:rPr>
        <w:t>Bezterminowo zachować poufności, o którym mowa w niniejszym oświadczeniu.</w:t>
      </w:r>
    </w:p>
    <w:p w:rsidR="00D0557F" w:rsidRDefault="00D0557F" w:rsidP="00D0557F">
      <w:pPr>
        <w:spacing w:after="0" w:line="360" w:lineRule="auto"/>
        <w:ind w:left="720"/>
        <w:jc w:val="both"/>
        <w:rPr>
          <w:rFonts w:eastAsia="Calibri"/>
          <w:szCs w:val="20"/>
        </w:rPr>
      </w:pPr>
    </w:p>
    <w:p w:rsidR="00092488" w:rsidRDefault="00092488" w:rsidP="00D0557F">
      <w:pPr>
        <w:spacing w:after="0" w:line="360" w:lineRule="auto"/>
        <w:ind w:left="720"/>
        <w:jc w:val="both"/>
        <w:rPr>
          <w:rFonts w:eastAsia="Calibri"/>
          <w:szCs w:val="20"/>
        </w:rPr>
      </w:pPr>
    </w:p>
    <w:p w:rsidR="00092488" w:rsidRPr="00D0557F" w:rsidRDefault="00092488" w:rsidP="00D0557F">
      <w:pPr>
        <w:spacing w:after="0" w:line="360" w:lineRule="auto"/>
        <w:ind w:left="720"/>
        <w:jc w:val="both"/>
        <w:rPr>
          <w:rFonts w:eastAsia="Calibri"/>
          <w:szCs w:val="20"/>
        </w:rPr>
      </w:pPr>
    </w:p>
    <w:p w:rsidR="00D0557F" w:rsidRPr="00D0557F" w:rsidRDefault="00D0557F" w:rsidP="00D0557F">
      <w:pPr>
        <w:spacing w:after="0" w:line="360" w:lineRule="auto"/>
        <w:ind w:left="5664"/>
        <w:jc w:val="both"/>
        <w:rPr>
          <w:rFonts w:eastAsia="Calibri"/>
          <w:szCs w:val="20"/>
        </w:rPr>
      </w:pPr>
      <w:r w:rsidRPr="00D0557F">
        <w:rPr>
          <w:rFonts w:eastAsia="Calibri"/>
          <w:szCs w:val="20"/>
        </w:rPr>
        <w:t>…………………………………………</w:t>
      </w:r>
    </w:p>
    <w:p w:rsidR="00D0557F" w:rsidRPr="00D0557F" w:rsidRDefault="00D0557F" w:rsidP="00092488">
      <w:pPr>
        <w:spacing w:after="0" w:line="360" w:lineRule="auto"/>
        <w:ind w:left="5664" w:firstLine="708"/>
        <w:jc w:val="both"/>
        <w:rPr>
          <w:szCs w:val="20"/>
          <w:vertAlign w:val="superscript"/>
        </w:rPr>
      </w:pPr>
      <w:r w:rsidRPr="00D0557F">
        <w:rPr>
          <w:rFonts w:eastAsia="Calibri"/>
          <w:szCs w:val="20"/>
          <w:vertAlign w:val="superscript"/>
        </w:rPr>
        <w:t>(podpis składającego oświadczenie)</w:t>
      </w:r>
    </w:p>
    <w:p w:rsidR="00035FF5" w:rsidRPr="00D0557F" w:rsidRDefault="00035FF5" w:rsidP="00D0557F">
      <w:pPr>
        <w:spacing w:after="0" w:line="360" w:lineRule="auto"/>
        <w:jc w:val="both"/>
        <w:rPr>
          <w:szCs w:val="20"/>
        </w:rPr>
      </w:pPr>
    </w:p>
    <w:p w:rsidR="00D0557F" w:rsidRDefault="00D0557F" w:rsidP="00035FF5">
      <w:pPr>
        <w:spacing w:line="360" w:lineRule="auto"/>
        <w:jc w:val="both"/>
      </w:pPr>
    </w:p>
    <w:p w:rsidR="00D0557F" w:rsidRDefault="00D0557F" w:rsidP="00035FF5">
      <w:pPr>
        <w:spacing w:line="360" w:lineRule="auto"/>
        <w:jc w:val="both"/>
      </w:pPr>
    </w:p>
    <w:p w:rsidR="00035FF5" w:rsidRDefault="00035FF5" w:rsidP="00035FF5">
      <w:pPr>
        <w:spacing w:after="0" w:line="276" w:lineRule="auto"/>
        <w:ind w:left="5103"/>
        <w:jc w:val="both"/>
        <w:rPr>
          <w:rFonts w:cs="Arial"/>
          <w:bCs/>
          <w:sz w:val="18"/>
          <w:szCs w:val="18"/>
        </w:rPr>
      </w:pPr>
    </w:p>
    <w:p w:rsidR="00035FF5" w:rsidRDefault="00035FF5" w:rsidP="000226CD">
      <w:pPr>
        <w:spacing w:after="0" w:line="276" w:lineRule="auto"/>
        <w:ind w:left="5103"/>
        <w:jc w:val="right"/>
        <w:rPr>
          <w:rFonts w:cs="Arial"/>
          <w:bCs/>
          <w:sz w:val="18"/>
          <w:szCs w:val="18"/>
        </w:rPr>
      </w:pPr>
    </w:p>
    <w:p w:rsidR="00035FF5" w:rsidRPr="008D26E8" w:rsidRDefault="00092488" w:rsidP="00092488">
      <w:pPr>
        <w:rPr>
          <w:rFonts w:cs="Arial"/>
          <w:bCs/>
          <w:sz w:val="18"/>
          <w:szCs w:val="18"/>
        </w:rPr>
      </w:pPr>
      <w:r>
        <w:rPr>
          <w:rFonts w:cs="Arial"/>
          <w:bCs/>
          <w:sz w:val="18"/>
          <w:szCs w:val="18"/>
        </w:rPr>
        <w:br w:type="page"/>
      </w:r>
    </w:p>
    <w:bookmarkEnd w:id="4"/>
    <w:p w:rsidR="00082611" w:rsidRPr="008D26E8" w:rsidRDefault="00082611" w:rsidP="00082611">
      <w:pPr>
        <w:spacing w:after="0" w:line="276" w:lineRule="auto"/>
        <w:jc w:val="right"/>
        <w:rPr>
          <w:rFonts w:cs="Arial"/>
          <w:b/>
          <w:sz w:val="18"/>
          <w:szCs w:val="18"/>
        </w:rPr>
      </w:pPr>
      <w:r w:rsidRPr="008D26E8">
        <w:rPr>
          <w:rFonts w:cs="Arial"/>
          <w:b/>
          <w:sz w:val="18"/>
          <w:szCs w:val="18"/>
        </w:rPr>
        <w:lastRenderedPageBreak/>
        <w:t xml:space="preserve">Załącznik nr </w:t>
      </w:r>
      <w:r>
        <w:rPr>
          <w:rFonts w:cs="Arial"/>
          <w:b/>
          <w:sz w:val="18"/>
          <w:szCs w:val="18"/>
        </w:rPr>
        <w:t>3</w:t>
      </w:r>
    </w:p>
    <w:p w:rsidR="00082611" w:rsidRDefault="00082611" w:rsidP="00082611">
      <w:pPr>
        <w:spacing w:after="0" w:line="276" w:lineRule="auto"/>
        <w:ind w:left="5103"/>
        <w:jc w:val="right"/>
        <w:rPr>
          <w:rFonts w:cs="Arial"/>
          <w:bCs/>
          <w:sz w:val="18"/>
          <w:szCs w:val="18"/>
        </w:rPr>
      </w:pPr>
      <w:r w:rsidRPr="008D26E8">
        <w:rPr>
          <w:rFonts w:cs="Arial"/>
          <w:bCs/>
          <w:sz w:val="18"/>
          <w:szCs w:val="18"/>
        </w:rPr>
        <w:t xml:space="preserve">do </w:t>
      </w:r>
      <w:r>
        <w:rPr>
          <w:rFonts w:cs="Arial"/>
          <w:bCs/>
          <w:sz w:val="18"/>
          <w:szCs w:val="18"/>
        </w:rPr>
        <w:t>r</w:t>
      </w:r>
      <w:r w:rsidRPr="008D26E8">
        <w:rPr>
          <w:rFonts w:cs="Arial"/>
          <w:bCs/>
          <w:sz w:val="18"/>
          <w:szCs w:val="18"/>
        </w:rPr>
        <w:t xml:space="preserve">egulaminu </w:t>
      </w:r>
      <w:r>
        <w:rPr>
          <w:rFonts w:cs="Arial"/>
          <w:bCs/>
          <w:sz w:val="18"/>
          <w:szCs w:val="18"/>
        </w:rPr>
        <w:t>zgłaszania naruszeń</w:t>
      </w:r>
    </w:p>
    <w:p w:rsidR="00082611" w:rsidRDefault="00082611" w:rsidP="00082611">
      <w:pPr>
        <w:spacing w:after="0" w:line="276" w:lineRule="auto"/>
        <w:ind w:left="5103"/>
        <w:jc w:val="right"/>
        <w:rPr>
          <w:rFonts w:cs="Arial"/>
          <w:bCs/>
          <w:sz w:val="18"/>
          <w:szCs w:val="18"/>
        </w:rPr>
      </w:pPr>
      <w:r>
        <w:rPr>
          <w:rFonts w:cs="Arial"/>
          <w:bCs/>
          <w:sz w:val="18"/>
          <w:szCs w:val="18"/>
        </w:rPr>
        <w:t xml:space="preserve"> i podejmowania działań następczych </w:t>
      </w:r>
    </w:p>
    <w:p w:rsidR="00082611" w:rsidRDefault="00082611" w:rsidP="00082611">
      <w:pPr>
        <w:spacing w:after="0" w:line="276" w:lineRule="auto"/>
        <w:ind w:left="5103"/>
        <w:jc w:val="right"/>
        <w:rPr>
          <w:rFonts w:cs="Arial"/>
          <w:bCs/>
          <w:sz w:val="18"/>
          <w:szCs w:val="18"/>
        </w:rPr>
      </w:pPr>
      <w:r>
        <w:rPr>
          <w:rFonts w:cs="Arial"/>
          <w:bCs/>
          <w:sz w:val="18"/>
          <w:szCs w:val="18"/>
        </w:rPr>
        <w:t xml:space="preserve">oraz ochrony sygnalistów </w:t>
      </w:r>
    </w:p>
    <w:p w:rsidR="00082611" w:rsidRPr="008D26E8" w:rsidRDefault="00082611" w:rsidP="00082611">
      <w:pPr>
        <w:spacing w:after="0" w:line="276" w:lineRule="auto"/>
        <w:ind w:left="5103"/>
        <w:jc w:val="right"/>
        <w:rPr>
          <w:rFonts w:cs="Arial"/>
          <w:bCs/>
          <w:sz w:val="18"/>
          <w:szCs w:val="18"/>
        </w:rPr>
      </w:pPr>
      <w:r>
        <w:rPr>
          <w:rFonts w:cs="Arial"/>
          <w:bCs/>
          <w:sz w:val="18"/>
          <w:szCs w:val="18"/>
        </w:rPr>
        <w:t xml:space="preserve">w </w:t>
      </w:r>
      <w:r w:rsidRPr="008D26E8">
        <w:rPr>
          <w:rFonts w:cs="Arial"/>
          <w:bCs/>
          <w:sz w:val="18"/>
          <w:szCs w:val="18"/>
        </w:rPr>
        <w:t>Domu Pomocy Społecznej w Klęczanach</w:t>
      </w:r>
    </w:p>
    <w:p w:rsidR="00082611" w:rsidRDefault="00082611" w:rsidP="00082611">
      <w:pPr>
        <w:tabs>
          <w:tab w:val="left" w:pos="7513"/>
          <w:tab w:val="left" w:pos="9072"/>
        </w:tabs>
        <w:spacing w:after="0" w:line="360" w:lineRule="auto"/>
        <w:jc w:val="both"/>
        <w:rPr>
          <w:rFonts w:cs="Arial"/>
          <w:szCs w:val="20"/>
        </w:rPr>
      </w:pPr>
    </w:p>
    <w:p w:rsidR="00092488" w:rsidRDefault="00092488" w:rsidP="00082611">
      <w:pPr>
        <w:tabs>
          <w:tab w:val="left" w:pos="7513"/>
          <w:tab w:val="left" w:pos="9072"/>
        </w:tabs>
        <w:spacing w:after="0" w:line="360" w:lineRule="auto"/>
        <w:jc w:val="both"/>
        <w:rPr>
          <w:rFonts w:cs="Arial"/>
          <w:szCs w:val="20"/>
        </w:rPr>
      </w:pPr>
    </w:p>
    <w:p w:rsidR="00082611" w:rsidRDefault="00082611" w:rsidP="00082611">
      <w:pPr>
        <w:tabs>
          <w:tab w:val="left" w:pos="7513"/>
          <w:tab w:val="left" w:pos="9072"/>
        </w:tabs>
        <w:spacing w:after="0" w:line="360" w:lineRule="auto"/>
        <w:jc w:val="both"/>
        <w:rPr>
          <w:rFonts w:cs="Arial"/>
          <w:szCs w:val="20"/>
        </w:rPr>
      </w:pPr>
      <w:bookmarkStart w:id="5" w:name="_Hlk181010581"/>
    </w:p>
    <w:p w:rsidR="00082611" w:rsidRDefault="00082611" w:rsidP="00082611">
      <w:pPr>
        <w:tabs>
          <w:tab w:val="left" w:pos="7513"/>
          <w:tab w:val="left" w:pos="9072"/>
        </w:tabs>
        <w:spacing w:after="0" w:line="360" w:lineRule="auto"/>
        <w:jc w:val="center"/>
        <w:rPr>
          <w:rFonts w:cs="Arial"/>
          <w:b/>
          <w:bCs/>
          <w:szCs w:val="20"/>
        </w:rPr>
      </w:pPr>
      <w:r w:rsidRPr="005143D1">
        <w:rPr>
          <w:rFonts w:cs="Arial"/>
          <w:b/>
          <w:bCs/>
          <w:szCs w:val="20"/>
        </w:rPr>
        <w:t>POTWIERDZENIE ZGŁOSZENIA NARUSZENIA</w:t>
      </w:r>
    </w:p>
    <w:p w:rsidR="00082611" w:rsidRDefault="00082611" w:rsidP="00082611">
      <w:pPr>
        <w:tabs>
          <w:tab w:val="left" w:pos="7513"/>
          <w:tab w:val="left" w:pos="9072"/>
        </w:tabs>
        <w:spacing w:after="0" w:line="360" w:lineRule="auto"/>
        <w:jc w:val="both"/>
        <w:rPr>
          <w:rFonts w:cs="Arial"/>
          <w:b/>
          <w:bCs/>
          <w:szCs w:val="20"/>
        </w:rPr>
      </w:pPr>
    </w:p>
    <w:p w:rsidR="00082611" w:rsidRDefault="00082611" w:rsidP="00082611">
      <w:pPr>
        <w:tabs>
          <w:tab w:val="left" w:pos="9072"/>
        </w:tabs>
        <w:spacing w:after="0" w:line="360" w:lineRule="auto"/>
        <w:jc w:val="both"/>
        <w:rPr>
          <w:rFonts w:cs="Arial"/>
          <w:szCs w:val="20"/>
        </w:rPr>
      </w:pPr>
      <w:r w:rsidRPr="004D05A4">
        <w:rPr>
          <w:rFonts w:cs="Arial"/>
          <w:szCs w:val="20"/>
        </w:rPr>
        <w:t xml:space="preserve">Niniejszym potwierdza się, przyjęcie zgłoszenia </w:t>
      </w:r>
      <w:r>
        <w:rPr>
          <w:rFonts w:cs="Arial"/>
          <w:szCs w:val="20"/>
        </w:rPr>
        <w:t>n</w:t>
      </w:r>
      <w:r w:rsidRPr="004D05A4">
        <w:rPr>
          <w:rFonts w:cs="Arial"/>
          <w:szCs w:val="20"/>
        </w:rPr>
        <w:t>aruszenia, które zostało dokonane przez</w:t>
      </w:r>
      <w:r>
        <w:rPr>
          <w:rFonts w:cs="Arial"/>
          <w:szCs w:val="20"/>
        </w:rPr>
        <w:t xml:space="preserve"> ………………………………….. </w:t>
      </w:r>
      <w:r w:rsidRPr="004D05A4">
        <w:rPr>
          <w:rFonts w:cs="Arial"/>
          <w:szCs w:val="20"/>
        </w:rPr>
        <w:t>dnia</w:t>
      </w:r>
      <w:r>
        <w:rPr>
          <w:rFonts w:cs="Arial"/>
          <w:szCs w:val="20"/>
        </w:rPr>
        <w:t xml:space="preserve"> ………………………………. </w:t>
      </w:r>
      <w:r w:rsidRPr="004D05A4">
        <w:rPr>
          <w:rFonts w:cs="Arial"/>
          <w:szCs w:val="20"/>
        </w:rPr>
        <w:t xml:space="preserve"> i dotyczy </w:t>
      </w:r>
      <w:r>
        <w:rPr>
          <w:rFonts w:cs="Arial"/>
          <w:szCs w:val="20"/>
        </w:rPr>
        <w:t>n</w:t>
      </w:r>
      <w:r w:rsidRPr="004D05A4">
        <w:rPr>
          <w:rFonts w:cs="Arial"/>
          <w:szCs w:val="20"/>
        </w:rPr>
        <w:t>aruszenia polegające</w:t>
      </w:r>
      <w:r>
        <w:rPr>
          <w:rFonts w:cs="Arial"/>
          <w:szCs w:val="20"/>
        </w:rPr>
        <w:t xml:space="preserve">go </w:t>
      </w:r>
      <w:r w:rsidRPr="004D05A4">
        <w:rPr>
          <w:rFonts w:cs="Arial"/>
          <w:szCs w:val="20"/>
        </w:rPr>
        <w:t>na</w:t>
      </w:r>
      <w:r>
        <w:rPr>
          <w:rFonts w:cs="Arial"/>
          <w:szCs w:val="20"/>
        </w:rPr>
        <w:t xml:space="preserve"> ……………………………………………………………………………………………………………………….</w:t>
      </w:r>
    </w:p>
    <w:p w:rsidR="00082611" w:rsidRDefault="00082611" w:rsidP="00082611">
      <w:pPr>
        <w:tabs>
          <w:tab w:val="left" w:pos="9072"/>
        </w:tabs>
        <w:spacing w:after="0" w:line="360" w:lineRule="auto"/>
        <w:jc w:val="both"/>
        <w:rPr>
          <w:rFonts w:cs="Arial"/>
          <w:szCs w:val="20"/>
        </w:rPr>
      </w:pPr>
      <w:r>
        <w:rPr>
          <w:rFonts w:cs="Arial"/>
          <w:szCs w:val="20"/>
        </w:rPr>
        <w:t>……………………………………………………………………………………………………………………….</w:t>
      </w:r>
    </w:p>
    <w:p w:rsidR="00082611" w:rsidRDefault="00082611" w:rsidP="00082611">
      <w:pPr>
        <w:tabs>
          <w:tab w:val="left" w:pos="9072"/>
        </w:tabs>
        <w:spacing w:after="0" w:line="360" w:lineRule="auto"/>
        <w:jc w:val="both"/>
        <w:rPr>
          <w:rFonts w:cs="Arial"/>
          <w:szCs w:val="20"/>
        </w:rPr>
      </w:pPr>
      <w:r>
        <w:rPr>
          <w:rFonts w:cs="Arial"/>
          <w:szCs w:val="20"/>
        </w:rPr>
        <w:t>……………………………………………………………………………………………………………………….</w:t>
      </w:r>
    </w:p>
    <w:p w:rsidR="00082611" w:rsidRDefault="00082611" w:rsidP="00082611">
      <w:pPr>
        <w:tabs>
          <w:tab w:val="left" w:pos="9072"/>
        </w:tabs>
        <w:spacing w:after="0" w:line="360" w:lineRule="auto"/>
        <w:jc w:val="both"/>
        <w:rPr>
          <w:rFonts w:cs="Arial"/>
          <w:szCs w:val="20"/>
        </w:rPr>
      </w:pPr>
      <w:r>
        <w:rPr>
          <w:rFonts w:cs="Arial"/>
          <w:szCs w:val="20"/>
        </w:rPr>
        <w:t>……………………………………………………………………………………………………………………….</w:t>
      </w:r>
    </w:p>
    <w:p w:rsidR="00082611" w:rsidRDefault="00082611" w:rsidP="00082611">
      <w:pPr>
        <w:tabs>
          <w:tab w:val="left" w:pos="9072"/>
        </w:tabs>
        <w:spacing w:after="0" w:line="360" w:lineRule="auto"/>
        <w:jc w:val="both"/>
        <w:rPr>
          <w:rFonts w:cs="Arial"/>
          <w:szCs w:val="20"/>
        </w:rPr>
      </w:pPr>
      <w:r>
        <w:rPr>
          <w:rFonts w:cs="Arial"/>
          <w:szCs w:val="20"/>
        </w:rPr>
        <w:t>……………………………………………………………………………………………………………………….</w:t>
      </w:r>
    </w:p>
    <w:p w:rsidR="00082611" w:rsidRDefault="00082611" w:rsidP="00082611">
      <w:pPr>
        <w:tabs>
          <w:tab w:val="left" w:pos="9072"/>
        </w:tabs>
        <w:spacing w:after="0" w:line="360" w:lineRule="auto"/>
        <w:jc w:val="both"/>
        <w:rPr>
          <w:rFonts w:cs="Arial"/>
          <w:szCs w:val="20"/>
        </w:rPr>
      </w:pPr>
      <w:r>
        <w:rPr>
          <w:rFonts w:cs="Arial"/>
          <w:szCs w:val="20"/>
        </w:rPr>
        <w:t>……………………………………………………………………………………………………………………….</w:t>
      </w:r>
    </w:p>
    <w:p w:rsidR="00082611" w:rsidRDefault="00082611" w:rsidP="001B306E">
      <w:pPr>
        <w:tabs>
          <w:tab w:val="left" w:pos="7513"/>
          <w:tab w:val="left" w:pos="9072"/>
        </w:tabs>
        <w:spacing w:after="0" w:line="360" w:lineRule="auto"/>
        <w:jc w:val="both"/>
        <w:rPr>
          <w:rFonts w:cs="Arial"/>
          <w:szCs w:val="20"/>
        </w:rPr>
      </w:pPr>
      <w:r w:rsidRPr="004D05A4">
        <w:rPr>
          <w:rFonts w:cs="Arial"/>
          <w:szCs w:val="20"/>
        </w:rPr>
        <w:t xml:space="preserve">Niniejszym stwierdza się, że </w:t>
      </w:r>
      <w:r>
        <w:rPr>
          <w:rFonts w:cs="Arial"/>
          <w:szCs w:val="20"/>
        </w:rPr>
        <w:t>z</w:t>
      </w:r>
      <w:r w:rsidRPr="004D05A4">
        <w:rPr>
          <w:rFonts w:cs="Arial"/>
          <w:szCs w:val="20"/>
        </w:rPr>
        <w:t xml:space="preserve">głaszającemu nadano/odmówiono nadania statusu </w:t>
      </w:r>
      <w:r>
        <w:rPr>
          <w:rFonts w:cs="Arial"/>
          <w:szCs w:val="20"/>
        </w:rPr>
        <w:t>s</w:t>
      </w:r>
      <w:r w:rsidRPr="004D05A4">
        <w:rPr>
          <w:rFonts w:cs="Arial"/>
          <w:szCs w:val="20"/>
        </w:rPr>
        <w:t>ygnalisty.</w:t>
      </w:r>
      <w:r>
        <w:rPr>
          <w:rFonts w:cs="Arial"/>
          <w:szCs w:val="20"/>
        </w:rPr>
        <w:t xml:space="preserve"> </w:t>
      </w:r>
      <w:r w:rsidRPr="004D05A4">
        <w:rPr>
          <w:rFonts w:cs="Arial"/>
          <w:szCs w:val="20"/>
        </w:rPr>
        <w:t xml:space="preserve">Odmowa nadania </w:t>
      </w:r>
      <w:r>
        <w:rPr>
          <w:rFonts w:cs="Arial"/>
          <w:szCs w:val="20"/>
        </w:rPr>
        <w:t>z</w:t>
      </w:r>
      <w:r w:rsidRPr="004D05A4">
        <w:rPr>
          <w:rFonts w:cs="Arial"/>
          <w:szCs w:val="20"/>
        </w:rPr>
        <w:t xml:space="preserve">głaszającemu statusu </w:t>
      </w:r>
      <w:r>
        <w:rPr>
          <w:rFonts w:cs="Arial"/>
          <w:szCs w:val="20"/>
        </w:rPr>
        <w:t>s</w:t>
      </w:r>
      <w:r w:rsidRPr="004D05A4">
        <w:rPr>
          <w:rFonts w:cs="Arial"/>
          <w:szCs w:val="20"/>
        </w:rPr>
        <w:t>ygnalisty wynika z następujących względów:</w:t>
      </w:r>
      <w:r>
        <w:rPr>
          <w:rFonts w:cs="Arial"/>
          <w:szCs w:val="20"/>
        </w:rPr>
        <w:t xml:space="preserve"> …………………………….</w:t>
      </w:r>
    </w:p>
    <w:p w:rsidR="00082611" w:rsidRDefault="00082611" w:rsidP="001B306E">
      <w:pPr>
        <w:tabs>
          <w:tab w:val="left" w:pos="9072"/>
        </w:tabs>
        <w:spacing w:after="0" w:line="360" w:lineRule="auto"/>
        <w:jc w:val="both"/>
        <w:rPr>
          <w:rFonts w:cs="Arial"/>
          <w:szCs w:val="20"/>
        </w:rPr>
      </w:pPr>
      <w:r>
        <w:rPr>
          <w:rFonts w:cs="Arial"/>
          <w:szCs w:val="20"/>
        </w:rPr>
        <w:t>……………………………………………………………………………………………………………………….</w:t>
      </w:r>
    </w:p>
    <w:p w:rsidR="00082611" w:rsidRDefault="00082611" w:rsidP="001B306E">
      <w:pPr>
        <w:tabs>
          <w:tab w:val="left" w:pos="9072"/>
        </w:tabs>
        <w:spacing w:after="0" w:line="360" w:lineRule="auto"/>
        <w:jc w:val="both"/>
        <w:rPr>
          <w:rFonts w:cs="Arial"/>
          <w:szCs w:val="20"/>
        </w:rPr>
      </w:pPr>
      <w:r>
        <w:rPr>
          <w:rFonts w:cs="Arial"/>
          <w:szCs w:val="20"/>
        </w:rPr>
        <w:t>……………………………………………………………………………………………………………………….</w:t>
      </w:r>
    </w:p>
    <w:p w:rsidR="00082611" w:rsidRDefault="00082611" w:rsidP="001B306E">
      <w:pPr>
        <w:tabs>
          <w:tab w:val="left" w:pos="9072"/>
        </w:tabs>
        <w:spacing w:after="0" w:line="360" w:lineRule="auto"/>
        <w:jc w:val="both"/>
        <w:rPr>
          <w:rFonts w:cs="Arial"/>
          <w:szCs w:val="20"/>
        </w:rPr>
      </w:pPr>
      <w:r>
        <w:rPr>
          <w:rFonts w:cs="Arial"/>
          <w:szCs w:val="20"/>
        </w:rPr>
        <w:t>……………………………………………………………………………………………………………………….</w:t>
      </w:r>
    </w:p>
    <w:p w:rsidR="00082611" w:rsidRDefault="00082611" w:rsidP="001B306E">
      <w:pPr>
        <w:tabs>
          <w:tab w:val="left" w:pos="9072"/>
        </w:tabs>
        <w:spacing w:after="0" w:line="360" w:lineRule="auto"/>
        <w:jc w:val="both"/>
        <w:rPr>
          <w:rFonts w:cs="Arial"/>
          <w:szCs w:val="20"/>
        </w:rPr>
      </w:pPr>
      <w:r>
        <w:rPr>
          <w:rFonts w:cs="Arial"/>
          <w:szCs w:val="20"/>
        </w:rPr>
        <w:t>……………………………………………………………………………………………………………………….</w:t>
      </w:r>
    </w:p>
    <w:p w:rsidR="00082611" w:rsidRDefault="00082611" w:rsidP="001B306E">
      <w:pPr>
        <w:tabs>
          <w:tab w:val="left" w:pos="9072"/>
        </w:tabs>
        <w:spacing w:after="0" w:line="360" w:lineRule="auto"/>
        <w:jc w:val="both"/>
        <w:rPr>
          <w:rFonts w:cs="Arial"/>
          <w:szCs w:val="20"/>
        </w:rPr>
      </w:pPr>
      <w:r>
        <w:rPr>
          <w:rFonts w:cs="Arial"/>
          <w:szCs w:val="20"/>
        </w:rPr>
        <w:t>……………………………………………………………………………………………………………………….</w:t>
      </w:r>
    </w:p>
    <w:p w:rsidR="00082611" w:rsidRDefault="00082611" w:rsidP="001B306E">
      <w:pPr>
        <w:tabs>
          <w:tab w:val="left" w:pos="9072"/>
        </w:tabs>
        <w:spacing w:after="0" w:line="360" w:lineRule="auto"/>
        <w:jc w:val="both"/>
        <w:rPr>
          <w:rFonts w:cs="Arial"/>
          <w:szCs w:val="20"/>
        </w:rPr>
      </w:pPr>
      <w:r>
        <w:rPr>
          <w:rFonts w:cs="Arial"/>
          <w:szCs w:val="20"/>
        </w:rPr>
        <w:t>……………………………………………………………………………………………………………………….</w:t>
      </w:r>
    </w:p>
    <w:p w:rsidR="00082611" w:rsidRDefault="00082611" w:rsidP="00082611">
      <w:pPr>
        <w:tabs>
          <w:tab w:val="left" w:pos="7513"/>
          <w:tab w:val="left" w:pos="9072"/>
        </w:tabs>
        <w:spacing w:after="0" w:line="360" w:lineRule="auto"/>
        <w:jc w:val="both"/>
        <w:rPr>
          <w:rFonts w:cs="Arial"/>
          <w:szCs w:val="20"/>
        </w:rPr>
      </w:pPr>
    </w:p>
    <w:p w:rsidR="00082611" w:rsidRPr="00B36178" w:rsidRDefault="00082611" w:rsidP="00082611">
      <w:pPr>
        <w:tabs>
          <w:tab w:val="left" w:pos="7513"/>
          <w:tab w:val="left" w:pos="9072"/>
        </w:tabs>
        <w:spacing w:after="0" w:line="360" w:lineRule="auto"/>
        <w:jc w:val="both"/>
        <w:rPr>
          <w:rFonts w:cs="Arial"/>
          <w:sz w:val="18"/>
          <w:szCs w:val="18"/>
        </w:rPr>
      </w:pPr>
      <w:r w:rsidRPr="00B36178">
        <w:rPr>
          <w:rFonts w:cs="Arial"/>
          <w:b/>
          <w:bCs/>
          <w:sz w:val="18"/>
          <w:szCs w:val="18"/>
        </w:rPr>
        <w:t>Informuję,</w:t>
      </w:r>
      <w:r w:rsidRPr="00B36178">
        <w:rPr>
          <w:rFonts w:cs="Arial"/>
          <w:sz w:val="18"/>
          <w:szCs w:val="18"/>
        </w:rPr>
        <w:t xml:space="preserve"> że Pana/Pani dane osobowe oraz inne dane pozwalające na ustalenie Pana/Pani tożsamości nie podlegają ujawnieniu, chyba ze wyrazi Pan/Pani na to zgodę. Podane informacje objęte są poufnością w zakresie tożsamości osoby dokonującej zgłoszenia, osoby pomagającej w dokonaniu zgłoszenia oraz osoby, której dotyczy zgłoszenie i osoby trzeciej wskazanej w zgłoszeniu. Ochrona poufności dotyczy informacji, na podstawie których można bezpośrednio lub pośrednio zidentyfikować tożsamość takich osób.</w:t>
      </w:r>
    </w:p>
    <w:p w:rsidR="00082611" w:rsidRPr="00B36178" w:rsidRDefault="00082611" w:rsidP="00082611">
      <w:pPr>
        <w:tabs>
          <w:tab w:val="left" w:pos="7513"/>
          <w:tab w:val="left" w:pos="9072"/>
        </w:tabs>
        <w:spacing w:after="0" w:line="360" w:lineRule="auto"/>
        <w:jc w:val="both"/>
        <w:rPr>
          <w:rFonts w:cs="Arial"/>
          <w:sz w:val="18"/>
          <w:szCs w:val="18"/>
        </w:rPr>
      </w:pPr>
      <w:r w:rsidRPr="00B36178">
        <w:rPr>
          <w:rFonts w:cs="Arial"/>
          <w:b/>
          <w:bCs/>
          <w:sz w:val="18"/>
          <w:szCs w:val="18"/>
        </w:rPr>
        <w:t>Ponadto informuję,</w:t>
      </w:r>
      <w:r w:rsidRPr="00B36178">
        <w:rPr>
          <w:rFonts w:cs="Arial"/>
          <w:sz w:val="18"/>
          <w:szCs w:val="18"/>
        </w:rPr>
        <w:t xml:space="preserve"> że informacja zwrotna w zakresie planowanych lub podjętych działań następczych w związku ze zgłoszeniem naruszenia wraz z podaniem powodów takich działań nastąpi w terminie nieprzekraczającym 3-ch miesięcy od  momentu potwierdzenia przyjęcia zgłoszenia na adres podany w zgłoszeniu. </w:t>
      </w:r>
    </w:p>
    <w:p w:rsidR="00082611" w:rsidRDefault="00082611" w:rsidP="00082611">
      <w:pPr>
        <w:tabs>
          <w:tab w:val="left" w:pos="7513"/>
          <w:tab w:val="left" w:pos="9072"/>
        </w:tabs>
        <w:spacing w:after="0" w:line="360" w:lineRule="auto"/>
        <w:jc w:val="both"/>
        <w:rPr>
          <w:rFonts w:cs="Arial"/>
          <w:szCs w:val="20"/>
        </w:rPr>
      </w:pPr>
    </w:p>
    <w:p w:rsidR="00082611" w:rsidRDefault="00082611" w:rsidP="00082611">
      <w:pPr>
        <w:tabs>
          <w:tab w:val="left" w:pos="7513"/>
          <w:tab w:val="left" w:pos="9072"/>
        </w:tabs>
        <w:spacing w:after="0" w:line="360" w:lineRule="auto"/>
        <w:jc w:val="both"/>
        <w:rPr>
          <w:rFonts w:cs="Arial"/>
          <w:szCs w:val="20"/>
        </w:rPr>
      </w:pPr>
    </w:p>
    <w:p w:rsidR="00082611" w:rsidRDefault="00082611" w:rsidP="00082611">
      <w:pPr>
        <w:tabs>
          <w:tab w:val="left" w:pos="7513"/>
          <w:tab w:val="left" w:pos="9072"/>
        </w:tabs>
        <w:spacing w:after="0" w:line="360" w:lineRule="auto"/>
        <w:jc w:val="both"/>
        <w:rPr>
          <w:rFonts w:cs="Arial"/>
          <w:szCs w:val="20"/>
        </w:rPr>
      </w:pPr>
    </w:p>
    <w:p w:rsidR="00082611" w:rsidRDefault="00082611" w:rsidP="00082611">
      <w:pPr>
        <w:tabs>
          <w:tab w:val="left" w:pos="7513"/>
          <w:tab w:val="left" w:pos="9072"/>
        </w:tabs>
        <w:spacing w:after="0" w:line="276" w:lineRule="auto"/>
        <w:ind w:left="5670"/>
        <w:jc w:val="both"/>
        <w:rPr>
          <w:rFonts w:cs="Arial"/>
          <w:szCs w:val="20"/>
        </w:rPr>
      </w:pPr>
      <w:r>
        <w:rPr>
          <w:rFonts w:cs="Arial"/>
          <w:szCs w:val="20"/>
        </w:rPr>
        <w:t>………………………………………</w:t>
      </w:r>
    </w:p>
    <w:p w:rsidR="00082611" w:rsidRPr="00CA13E1" w:rsidRDefault="00082611" w:rsidP="00082611">
      <w:pPr>
        <w:tabs>
          <w:tab w:val="left" w:pos="7513"/>
          <w:tab w:val="left" w:pos="9072"/>
        </w:tabs>
        <w:spacing w:after="0" w:line="276" w:lineRule="auto"/>
        <w:ind w:left="5670"/>
        <w:jc w:val="both"/>
        <w:rPr>
          <w:rFonts w:cs="Arial"/>
          <w:szCs w:val="20"/>
          <w:vertAlign w:val="superscript"/>
        </w:rPr>
      </w:pPr>
      <w:r w:rsidRPr="00CA13E1">
        <w:rPr>
          <w:rFonts w:cs="Arial"/>
          <w:szCs w:val="20"/>
          <w:vertAlign w:val="superscript"/>
        </w:rPr>
        <w:t>podpis koordynatora ds. obsługi zgłoszeń naruszeń</w:t>
      </w:r>
    </w:p>
    <w:bookmarkEnd w:id="5"/>
    <w:p w:rsidR="00365923" w:rsidRDefault="00365923" w:rsidP="00365923">
      <w:pPr>
        <w:tabs>
          <w:tab w:val="left" w:pos="7513"/>
          <w:tab w:val="left" w:pos="9072"/>
        </w:tabs>
        <w:spacing w:after="0" w:line="360" w:lineRule="auto"/>
        <w:jc w:val="both"/>
        <w:rPr>
          <w:rFonts w:cs="Arial"/>
          <w:szCs w:val="20"/>
        </w:rPr>
      </w:pPr>
    </w:p>
    <w:p w:rsidR="00365923" w:rsidRDefault="00092488" w:rsidP="00092488">
      <w:pPr>
        <w:rPr>
          <w:rFonts w:cs="Arial"/>
          <w:szCs w:val="20"/>
        </w:rPr>
      </w:pPr>
      <w:r>
        <w:rPr>
          <w:rFonts w:cs="Arial"/>
          <w:szCs w:val="20"/>
        </w:rPr>
        <w:br w:type="page"/>
      </w:r>
    </w:p>
    <w:p w:rsidR="00365923" w:rsidRPr="008D26E8" w:rsidRDefault="00365923" w:rsidP="00365923">
      <w:pPr>
        <w:spacing w:after="0" w:line="276" w:lineRule="auto"/>
        <w:jc w:val="right"/>
        <w:rPr>
          <w:rFonts w:cs="Arial"/>
          <w:b/>
          <w:sz w:val="18"/>
          <w:szCs w:val="18"/>
        </w:rPr>
      </w:pPr>
      <w:r w:rsidRPr="008D26E8">
        <w:rPr>
          <w:rFonts w:cs="Arial"/>
          <w:b/>
          <w:sz w:val="18"/>
          <w:szCs w:val="18"/>
        </w:rPr>
        <w:lastRenderedPageBreak/>
        <w:t xml:space="preserve">Załącznik nr </w:t>
      </w:r>
      <w:r>
        <w:rPr>
          <w:rFonts w:cs="Arial"/>
          <w:b/>
          <w:sz w:val="18"/>
          <w:szCs w:val="18"/>
        </w:rPr>
        <w:t>4</w:t>
      </w:r>
    </w:p>
    <w:p w:rsidR="00365923" w:rsidRDefault="00365923" w:rsidP="00365923">
      <w:pPr>
        <w:spacing w:after="0" w:line="276" w:lineRule="auto"/>
        <w:ind w:left="5103"/>
        <w:jc w:val="right"/>
        <w:rPr>
          <w:rFonts w:cs="Arial"/>
          <w:bCs/>
          <w:sz w:val="18"/>
          <w:szCs w:val="18"/>
        </w:rPr>
      </w:pPr>
      <w:r w:rsidRPr="008D26E8">
        <w:rPr>
          <w:rFonts w:cs="Arial"/>
          <w:bCs/>
          <w:sz w:val="18"/>
          <w:szCs w:val="18"/>
        </w:rPr>
        <w:t xml:space="preserve">do </w:t>
      </w:r>
      <w:r>
        <w:rPr>
          <w:rFonts w:cs="Arial"/>
          <w:bCs/>
          <w:sz w:val="18"/>
          <w:szCs w:val="18"/>
        </w:rPr>
        <w:t>r</w:t>
      </w:r>
      <w:r w:rsidRPr="008D26E8">
        <w:rPr>
          <w:rFonts w:cs="Arial"/>
          <w:bCs/>
          <w:sz w:val="18"/>
          <w:szCs w:val="18"/>
        </w:rPr>
        <w:t xml:space="preserve">egulaminu </w:t>
      </w:r>
      <w:r>
        <w:rPr>
          <w:rFonts w:cs="Arial"/>
          <w:bCs/>
          <w:sz w:val="18"/>
          <w:szCs w:val="18"/>
        </w:rPr>
        <w:t>zgłaszania naruszeń</w:t>
      </w:r>
    </w:p>
    <w:p w:rsidR="00365923" w:rsidRDefault="00365923" w:rsidP="00365923">
      <w:pPr>
        <w:spacing w:after="0" w:line="276" w:lineRule="auto"/>
        <w:ind w:left="5103"/>
        <w:jc w:val="right"/>
        <w:rPr>
          <w:rFonts w:cs="Arial"/>
          <w:bCs/>
          <w:sz w:val="18"/>
          <w:szCs w:val="18"/>
        </w:rPr>
      </w:pPr>
      <w:r>
        <w:rPr>
          <w:rFonts w:cs="Arial"/>
          <w:bCs/>
          <w:sz w:val="18"/>
          <w:szCs w:val="18"/>
        </w:rPr>
        <w:t xml:space="preserve"> i podejmowania działań następczych </w:t>
      </w:r>
    </w:p>
    <w:p w:rsidR="00365923" w:rsidRDefault="00365923" w:rsidP="00365923">
      <w:pPr>
        <w:spacing w:after="0" w:line="276" w:lineRule="auto"/>
        <w:ind w:left="5103"/>
        <w:jc w:val="right"/>
        <w:rPr>
          <w:rFonts w:cs="Arial"/>
          <w:bCs/>
          <w:sz w:val="18"/>
          <w:szCs w:val="18"/>
        </w:rPr>
      </w:pPr>
      <w:r>
        <w:rPr>
          <w:rFonts w:cs="Arial"/>
          <w:bCs/>
          <w:sz w:val="18"/>
          <w:szCs w:val="18"/>
        </w:rPr>
        <w:t xml:space="preserve">oraz ochrony sygnalistów </w:t>
      </w:r>
    </w:p>
    <w:p w:rsidR="00365923" w:rsidRPr="008D26E8" w:rsidRDefault="00365923" w:rsidP="00365923">
      <w:pPr>
        <w:spacing w:after="0" w:line="276" w:lineRule="auto"/>
        <w:ind w:left="5103"/>
        <w:jc w:val="right"/>
        <w:rPr>
          <w:rFonts w:cs="Arial"/>
          <w:bCs/>
          <w:sz w:val="18"/>
          <w:szCs w:val="18"/>
        </w:rPr>
      </w:pPr>
      <w:r>
        <w:rPr>
          <w:rFonts w:cs="Arial"/>
          <w:bCs/>
          <w:sz w:val="18"/>
          <w:szCs w:val="18"/>
        </w:rPr>
        <w:t xml:space="preserve">w </w:t>
      </w:r>
      <w:r w:rsidRPr="008D26E8">
        <w:rPr>
          <w:rFonts w:cs="Arial"/>
          <w:bCs/>
          <w:sz w:val="18"/>
          <w:szCs w:val="18"/>
        </w:rPr>
        <w:t>Domu Pomocy Społecznej w Klęczanach</w:t>
      </w:r>
    </w:p>
    <w:p w:rsidR="00365923" w:rsidRPr="00A0279B" w:rsidRDefault="00365923" w:rsidP="00D32983">
      <w:pPr>
        <w:spacing w:after="0"/>
        <w:rPr>
          <w:rFonts w:cs="Arial"/>
          <w:szCs w:val="20"/>
        </w:rPr>
      </w:pPr>
      <w:bookmarkStart w:id="6" w:name="_Hlk181011518"/>
    </w:p>
    <w:tbl>
      <w:tblPr>
        <w:tblW w:w="9062" w:type="dxa"/>
        <w:jc w:val="center"/>
        <w:tblCellMar>
          <w:left w:w="10" w:type="dxa"/>
          <w:right w:w="10" w:type="dxa"/>
        </w:tblCellMar>
        <w:tblLook w:val="04A0" w:firstRow="1" w:lastRow="0" w:firstColumn="1" w:lastColumn="0" w:noHBand="0" w:noVBand="1"/>
      </w:tblPr>
      <w:tblGrid>
        <w:gridCol w:w="5583"/>
        <w:gridCol w:w="1642"/>
        <w:gridCol w:w="1837"/>
      </w:tblGrid>
      <w:tr w:rsidR="00365923" w:rsidRPr="00A0279B" w:rsidTr="00D83917">
        <w:trPr>
          <w:trHeight w:val="60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65923" w:rsidRPr="00A0279B" w:rsidRDefault="00365923" w:rsidP="00D83917">
            <w:pPr>
              <w:jc w:val="center"/>
              <w:rPr>
                <w:rFonts w:cs="Arial"/>
                <w:b/>
                <w:bCs/>
                <w:szCs w:val="20"/>
                <w:lang w:eastAsia="pl-PL"/>
              </w:rPr>
            </w:pPr>
            <w:r w:rsidRPr="00A0279B">
              <w:rPr>
                <w:rFonts w:cs="Arial"/>
                <w:b/>
                <w:bCs/>
                <w:lang w:eastAsia="pl-PL"/>
              </w:rPr>
              <w:t>FORMULARZ ZGŁOSZENIA NARUSZENIA</w:t>
            </w:r>
          </w:p>
        </w:tc>
      </w:tr>
      <w:tr w:rsidR="00365923" w:rsidRPr="00A0279B" w:rsidTr="00D83917">
        <w:trPr>
          <w:trHeight w:val="51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923" w:rsidRPr="00A0279B" w:rsidRDefault="00365923" w:rsidP="00365923">
            <w:pPr>
              <w:pStyle w:val="Akapitzlist"/>
              <w:numPr>
                <w:ilvl w:val="0"/>
                <w:numId w:val="26"/>
              </w:numPr>
              <w:suppressAutoHyphens/>
              <w:autoSpaceDN w:val="0"/>
              <w:spacing w:line="240" w:lineRule="auto"/>
              <w:ind w:left="0" w:hanging="390"/>
              <w:contextualSpacing w:val="0"/>
              <w:jc w:val="both"/>
              <w:textAlignment w:val="baseline"/>
              <w:rPr>
                <w:rFonts w:cs="Arial"/>
                <w:b/>
                <w:bCs/>
                <w:szCs w:val="20"/>
                <w:lang w:eastAsia="pl-PL"/>
              </w:rPr>
            </w:pPr>
            <w:r w:rsidRPr="00A0279B">
              <w:rPr>
                <w:rFonts w:cs="Arial"/>
                <w:b/>
                <w:bCs/>
                <w:szCs w:val="20"/>
                <w:lang w:eastAsia="pl-PL"/>
              </w:rPr>
              <w:t>Data sporządzenia zgłoszenia:</w:t>
            </w:r>
          </w:p>
        </w:tc>
      </w:tr>
      <w:tr w:rsidR="00365923" w:rsidRPr="00A0279B" w:rsidTr="00D83917">
        <w:trPr>
          <w:trHeight w:val="2067"/>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923" w:rsidRPr="00A0279B" w:rsidRDefault="00365923" w:rsidP="00365923">
            <w:pPr>
              <w:pStyle w:val="Akapitzlist"/>
              <w:numPr>
                <w:ilvl w:val="0"/>
                <w:numId w:val="26"/>
              </w:numPr>
              <w:suppressAutoHyphens/>
              <w:autoSpaceDN w:val="0"/>
              <w:spacing w:line="240" w:lineRule="auto"/>
              <w:ind w:left="0"/>
              <w:contextualSpacing w:val="0"/>
              <w:jc w:val="both"/>
              <w:textAlignment w:val="baseline"/>
              <w:rPr>
                <w:rFonts w:cs="Arial"/>
                <w:b/>
                <w:bCs/>
                <w:szCs w:val="20"/>
                <w:lang w:eastAsia="pl-PL"/>
              </w:rPr>
            </w:pPr>
            <w:r w:rsidRPr="00A0279B">
              <w:rPr>
                <w:rFonts w:cs="Arial"/>
                <w:b/>
                <w:bCs/>
                <w:szCs w:val="20"/>
                <w:lang w:eastAsia="pl-PL"/>
              </w:rPr>
              <w:t>Imię i nazwisko zgłaszającego:</w:t>
            </w:r>
          </w:p>
          <w:p w:rsidR="00365923" w:rsidRPr="00A0279B" w:rsidRDefault="00365923" w:rsidP="00D83917">
            <w:pPr>
              <w:pStyle w:val="Akapitzlist"/>
              <w:ind w:left="0"/>
              <w:jc w:val="both"/>
              <w:rPr>
                <w:rFonts w:cs="Arial"/>
                <w:b/>
                <w:bCs/>
                <w:szCs w:val="20"/>
                <w:lang w:eastAsia="pl-PL"/>
              </w:rPr>
            </w:pPr>
            <w:r w:rsidRPr="00A0279B">
              <w:rPr>
                <w:rFonts w:cs="Arial"/>
                <w:b/>
                <w:bCs/>
                <w:szCs w:val="20"/>
                <w:lang w:eastAsia="pl-PL"/>
              </w:rPr>
              <w:t>e-mail:</w:t>
            </w:r>
          </w:p>
          <w:p w:rsidR="00365923" w:rsidRPr="00A0279B" w:rsidRDefault="00365923" w:rsidP="00D83917">
            <w:pPr>
              <w:pStyle w:val="Akapitzlist"/>
              <w:ind w:left="0"/>
              <w:jc w:val="both"/>
              <w:rPr>
                <w:rFonts w:cs="Arial"/>
                <w:b/>
                <w:bCs/>
                <w:szCs w:val="20"/>
                <w:lang w:eastAsia="pl-PL"/>
              </w:rPr>
            </w:pPr>
            <w:r w:rsidRPr="00A0279B">
              <w:rPr>
                <w:rFonts w:cs="Arial"/>
                <w:b/>
                <w:bCs/>
                <w:szCs w:val="20"/>
                <w:lang w:eastAsia="pl-PL"/>
              </w:rPr>
              <w:t>telefon:</w:t>
            </w:r>
          </w:p>
          <w:p w:rsidR="00365923" w:rsidRDefault="00365923" w:rsidP="00D83917">
            <w:pPr>
              <w:jc w:val="both"/>
              <w:rPr>
                <w:rFonts w:cs="Arial"/>
                <w:szCs w:val="20"/>
                <w:lang w:eastAsia="pl-PL"/>
              </w:rPr>
            </w:pPr>
            <w:r w:rsidRPr="00A0279B">
              <w:rPr>
                <w:rFonts w:cs="Arial"/>
                <w:szCs w:val="20"/>
                <w:lang w:eastAsia="pl-PL"/>
              </w:rPr>
              <w:t>Dane do kontaktu zwrotnego w sprawie zgłoszenia (dane są niezbędne w celu przekazywania zgłaszającemu</w:t>
            </w:r>
            <w:r>
              <w:rPr>
                <w:rFonts w:cs="Arial"/>
                <w:szCs w:val="20"/>
                <w:lang w:eastAsia="pl-PL"/>
              </w:rPr>
              <w:t xml:space="preserve"> </w:t>
            </w:r>
            <w:r w:rsidRPr="00A0279B">
              <w:rPr>
                <w:rFonts w:cs="Arial"/>
                <w:szCs w:val="20"/>
                <w:lang w:eastAsia="pl-PL"/>
              </w:rPr>
              <w:t>informacji zwrotnej dotyczącej zgłoszenia):</w:t>
            </w:r>
          </w:p>
          <w:p w:rsidR="00365923" w:rsidRPr="00A0279B" w:rsidRDefault="00365923" w:rsidP="00D83917">
            <w:pPr>
              <w:jc w:val="both"/>
              <w:rPr>
                <w:rFonts w:cs="Arial"/>
                <w:szCs w:val="20"/>
                <w:lang w:eastAsia="pl-PL"/>
              </w:rPr>
            </w:pPr>
          </w:p>
        </w:tc>
      </w:tr>
      <w:tr w:rsidR="00365923" w:rsidRPr="00A0279B" w:rsidTr="00D83917">
        <w:trPr>
          <w:trHeight w:val="510"/>
          <w:jc w:val="center"/>
        </w:trPr>
        <w:tc>
          <w:tcPr>
            <w:tcW w:w="5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923" w:rsidRDefault="00365923" w:rsidP="00D83917">
            <w:pPr>
              <w:spacing w:after="0"/>
              <w:jc w:val="both"/>
              <w:rPr>
                <w:rFonts w:cs="Arial"/>
                <w:szCs w:val="20"/>
                <w:lang w:eastAsia="pl-PL"/>
              </w:rPr>
            </w:pPr>
            <w:r w:rsidRPr="00A0279B">
              <w:rPr>
                <w:rFonts w:cs="Arial"/>
                <w:szCs w:val="20"/>
                <w:lang w:eastAsia="pl-PL"/>
              </w:rPr>
              <w:t>Wnioskuję o utajnienie moich personaliów</w:t>
            </w:r>
            <w:r>
              <w:rPr>
                <w:rFonts w:cs="Arial"/>
                <w:szCs w:val="20"/>
                <w:lang w:eastAsia="pl-PL"/>
              </w:rPr>
              <w:t>:</w:t>
            </w:r>
          </w:p>
          <w:p w:rsidR="00365923" w:rsidRPr="00A0279B" w:rsidRDefault="00365923" w:rsidP="00D83917">
            <w:pPr>
              <w:spacing w:after="0"/>
              <w:jc w:val="both"/>
              <w:rPr>
                <w:rFonts w:cs="Arial"/>
                <w:szCs w:val="20"/>
                <w:lang w:eastAsia="pl-PL"/>
              </w:rPr>
            </w:pPr>
            <w:r w:rsidRPr="00847D41">
              <w:rPr>
                <w:rFonts w:cs="Arial"/>
                <w:sz w:val="18"/>
                <w:szCs w:val="18"/>
                <w:lang w:eastAsia="pl-PL"/>
              </w:rPr>
              <w:t>(zaznaczyć właściwe)</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923" w:rsidRPr="00A0279B" w:rsidRDefault="00365923" w:rsidP="00D83917">
            <w:pPr>
              <w:jc w:val="both"/>
              <w:rPr>
                <w:rFonts w:cs="Arial"/>
                <w:b/>
                <w:bCs/>
                <w:szCs w:val="20"/>
                <w:lang w:eastAsia="pl-PL"/>
              </w:rPr>
            </w:pPr>
            <w:r w:rsidRPr="00A0279B">
              <w:rPr>
                <w:rFonts w:cs="Arial"/>
                <w:b/>
                <w:bCs/>
                <w:szCs w:val="20"/>
                <w:lang w:eastAsia="pl-PL"/>
              </w:rPr>
              <w:t>TAK</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923" w:rsidRPr="00A0279B" w:rsidRDefault="00365923" w:rsidP="00D83917">
            <w:pPr>
              <w:jc w:val="both"/>
              <w:rPr>
                <w:rFonts w:cs="Arial"/>
                <w:b/>
                <w:bCs/>
                <w:szCs w:val="20"/>
                <w:lang w:eastAsia="pl-PL"/>
              </w:rPr>
            </w:pPr>
            <w:r w:rsidRPr="00A0279B">
              <w:rPr>
                <w:rFonts w:cs="Arial"/>
                <w:b/>
                <w:bCs/>
                <w:szCs w:val="20"/>
                <w:lang w:eastAsia="pl-PL"/>
              </w:rPr>
              <w:t>NIE</w:t>
            </w:r>
          </w:p>
        </w:tc>
      </w:tr>
      <w:tr w:rsidR="00365923" w:rsidRPr="00A0279B" w:rsidTr="00D83917">
        <w:trPr>
          <w:trHeight w:val="51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923" w:rsidRPr="00AE53DD" w:rsidRDefault="00365923" w:rsidP="00365923">
            <w:pPr>
              <w:pStyle w:val="Akapitzlist"/>
              <w:numPr>
                <w:ilvl w:val="0"/>
                <w:numId w:val="26"/>
              </w:numPr>
              <w:suppressAutoHyphens/>
              <w:autoSpaceDN w:val="0"/>
              <w:spacing w:after="0" w:line="240" w:lineRule="auto"/>
              <w:ind w:left="0"/>
              <w:contextualSpacing w:val="0"/>
              <w:jc w:val="both"/>
              <w:textAlignment w:val="baseline"/>
              <w:rPr>
                <w:rFonts w:cs="Arial"/>
                <w:b/>
                <w:bCs/>
                <w:color w:val="000000" w:themeColor="text1"/>
                <w:szCs w:val="20"/>
                <w:lang w:eastAsia="pl-PL"/>
              </w:rPr>
            </w:pPr>
            <w:r w:rsidRPr="00AE53DD">
              <w:rPr>
                <w:rFonts w:cs="Arial"/>
                <w:b/>
                <w:bCs/>
                <w:color w:val="000000" w:themeColor="text1"/>
                <w:szCs w:val="20"/>
                <w:lang w:eastAsia="pl-PL"/>
              </w:rPr>
              <w:t>Status Dokonującego Zgłoszenia:</w:t>
            </w:r>
          </w:p>
          <w:p w:rsidR="00365923" w:rsidRPr="00AE53DD" w:rsidRDefault="00365923" w:rsidP="00365923">
            <w:pPr>
              <w:pStyle w:val="Akapitzlist"/>
              <w:numPr>
                <w:ilvl w:val="0"/>
                <w:numId w:val="26"/>
              </w:numPr>
              <w:suppressAutoHyphens/>
              <w:autoSpaceDN w:val="0"/>
              <w:spacing w:after="0" w:line="240" w:lineRule="auto"/>
              <w:ind w:left="0"/>
              <w:contextualSpacing w:val="0"/>
              <w:jc w:val="both"/>
              <w:textAlignment w:val="baseline"/>
              <w:rPr>
                <w:rFonts w:cs="Arial"/>
                <w:b/>
                <w:bCs/>
                <w:sz w:val="18"/>
                <w:szCs w:val="18"/>
                <w:lang w:eastAsia="pl-PL"/>
              </w:rPr>
            </w:pPr>
            <w:r w:rsidRPr="00847D41">
              <w:rPr>
                <w:rFonts w:cs="Arial"/>
                <w:sz w:val="18"/>
                <w:szCs w:val="18"/>
                <w:lang w:eastAsia="pl-PL"/>
              </w:rPr>
              <w:t>(właściwe zaznaczyć „x”)</w:t>
            </w:r>
          </w:p>
          <w:p w:rsidR="00365923" w:rsidRPr="00AE53DD" w:rsidRDefault="00365923" w:rsidP="00D83917">
            <w:pPr>
              <w:spacing w:after="0"/>
              <w:jc w:val="both"/>
              <w:rPr>
                <w:rFonts w:cs="Arial"/>
                <w:b/>
                <w:bCs/>
                <w:sz w:val="18"/>
                <w:szCs w:val="18"/>
                <w:lang w:eastAsia="pl-PL"/>
              </w:rPr>
            </w:pPr>
          </w:p>
          <w:p w:rsidR="00365923" w:rsidRPr="00A0279B" w:rsidRDefault="00365923" w:rsidP="00D83917">
            <w:pPr>
              <w:pStyle w:val="Akapitzlist"/>
              <w:spacing w:after="0"/>
              <w:ind w:left="456"/>
              <w:jc w:val="both"/>
              <w:rPr>
                <w:rFonts w:cs="Arial"/>
                <w:szCs w:val="20"/>
              </w:rPr>
            </w:pPr>
            <w:r w:rsidRPr="00A0279B">
              <w:rPr>
                <w:rFonts w:cs="Arial"/>
                <w:szCs w:val="20"/>
              </w:rPr>
              <w:t>□ pracownik</w:t>
            </w:r>
            <w:r>
              <w:rPr>
                <w:rFonts w:cs="Arial"/>
                <w:szCs w:val="20"/>
              </w:rPr>
              <w:t>;</w:t>
            </w:r>
          </w:p>
          <w:p w:rsidR="00365923" w:rsidRPr="00A0279B" w:rsidRDefault="00365923" w:rsidP="00D83917">
            <w:pPr>
              <w:spacing w:after="0" w:line="276" w:lineRule="auto"/>
              <w:ind w:left="456"/>
              <w:jc w:val="both"/>
              <w:rPr>
                <w:rFonts w:cs="Arial"/>
                <w:szCs w:val="20"/>
              </w:rPr>
            </w:pPr>
            <w:r w:rsidRPr="00A0279B">
              <w:rPr>
                <w:rFonts w:cs="Arial"/>
                <w:szCs w:val="20"/>
              </w:rPr>
              <w:t>□ były pracownik</w:t>
            </w:r>
            <w:r>
              <w:rPr>
                <w:rFonts w:cs="Arial"/>
                <w:szCs w:val="20"/>
              </w:rPr>
              <w:t>;</w:t>
            </w:r>
          </w:p>
          <w:p w:rsidR="00365923" w:rsidRPr="00A0279B" w:rsidRDefault="00365923" w:rsidP="00D83917">
            <w:pPr>
              <w:spacing w:after="0" w:line="276" w:lineRule="auto"/>
              <w:ind w:left="456"/>
              <w:jc w:val="both"/>
              <w:rPr>
                <w:rFonts w:cs="Arial"/>
                <w:szCs w:val="20"/>
              </w:rPr>
            </w:pPr>
            <w:r w:rsidRPr="00A0279B">
              <w:rPr>
                <w:rFonts w:cs="Arial"/>
                <w:szCs w:val="20"/>
              </w:rPr>
              <w:t>□</w:t>
            </w:r>
            <w:r>
              <w:rPr>
                <w:rFonts w:cs="Arial"/>
                <w:szCs w:val="20"/>
              </w:rPr>
              <w:t xml:space="preserve"> </w:t>
            </w:r>
            <w:r w:rsidRPr="00A0279B">
              <w:rPr>
                <w:rFonts w:cs="Arial"/>
                <w:szCs w:val="20"/>
              </w:rPr>
              <w:t>osoba ubiegająca się o zatrudnienie</w:t>
            </w:r>
            <w:r>
              <w:rPr>
                <w:rFonts w:cs="Arial"/>
                <w:szCs w:val="20"/>
              </w:rPr>
              <w:t>;</w:t>
            </w:r>
          </w:p>
          <w:p w:rsidR="00365923" w:rsidRPr="00A0279B" w:rsidRDefault="00365923" w:rsidP="00D83917">
            <w:pPr>
              <w:spacing w:after="0" w:line="276" w:lineRule="auto"/>
              <w:ind w:left="456"/>
              <w:jc w:val="both"/>
              <w:rPr>
                <w:rFonts w:cs="Arial"/>
                <w:szCs w:val="20"/>
              </w:rPr>
            </w:pPr>
            <w:r w:rsidRPr="00A0279B">
              <w:rPr>
                <w:rFonts w:cs="Arial"/>
                <w:szCs w:val="20"/>
              </w:rPr>
              <w:t>□</w:t>
            </w:r>
            <w:r>
              <w:rPr>
                <w:rFonts w:cs="Arial"/>
                <w:szCs w:val="20"/>
              </w:rPr>
              <w:t xml:space="preserve"> </w:t>
            </w:r>
            <w:r w:rsidRPr="00A0279B">
              <w:rPr>
                <w:rFonts w:cs="Arial"/>
                <w:szCs w:val="20"/>
              </w:rPr>
              <w:t xml:space="preserve">osoba świadcząca pracę na innej podstawie niż stosunek pracy, w tym na podstawie umowy </w:t>
            </w:r>
            <w:r>
              <w:rPr>
                <w:rFonts w:cs="Arial"/>
                <w:szCs w:val="20"/>
              </w:rPr>
              <w:t xml:space="preserve"> </w:t>
            </w:r>
            <w:r>
              <w:rPr>
                <w:rFonts w:cs="Arial"/>
                <w:szCs w:val="20"/>
              </w:rPr>
              <w:tab/>
            </w:r>
            <w:r w:rsidRPr="00A0279B">
              <w:rPr>
                <w:rFonts w:cs="Arial"/>
                <w:szCs w:val="20"/>
              </w:rPr>
              <w:t>cywilnoprawnej, szczególności umowy zlecenia</w:t>
            </w:r>
            <w:r>
              <w:rPr>
                <w:rFonts w:cs="Arial"/>
                <w:szCs w:val="20"/>
              </w:rPr>
              <w:t>;</w:t>
            </w:r>
          </w:p>
          <w:p w:rsidR="00365923" w:rsidRPr="00A0279B" w:rsidRDefault="00365923" w:rsidP="00D83917">
            <w:pPr>
              <w:spacing w:after="0" w:line="276" w:lineRule="auto"/>
              <w:ind w:left="456"/>
              <w:jc w:val="both"/>
              <w:rPr>
                <w:rFonts w:cs="Arial"/>
                <w:szCs w:val="20"/>
              </w:rPr>
            </w:pPr>
            <w:r w:rsidRPr="00A0279B">
              <w:rPr>
                <w:rFonts w:cs="Arial"/>
                <w:szCs w:val="20"/>
              </w:rPr>
              <w:t>□ stażysta</w:t>
            </w:r>
            <w:r>
              <w:rPr>
                <w:rFonts w:cs="Arial"/>
                <w:szCs w:val="20"/>
              </w:rPr>
              <w:t>;</w:t>
            </w:r>
          </w:p>
          <w:p w:rsidR="00365923" w:rsidRPr="00A0279B" w:rsidRDefault="00365923" w:rsidP="00D83917">
            <w:pPr>
              <w:spacing w:after="0" w:line="276" w:lineRule="auto"/>
              <w:ind w:left="456"/>
              <w:jc w:val="both"/>
              <w:rPr>
                <w:rFonts w:cs="Arial"/>
                <w:szCs w:val="20"/>
              </w:rPr>
            </w:pPr>
            <w:r w:rsidRPr="00A0279B">
              <w:rPr>
                <w:rFonts w:cs="Arial"/>
                <w:szCs w:val="20"/>
              </w:rPr>
              <w:t>□ praktykant</w:t>
            </w:r>
            <w:r>
              <w:rPr>
                <w:rFonts w:cs="Arial"/>
                <w:szCs w:val="20"/>
              </w:rPr>
              <w:t>;</w:t>
            </w:r>
          </w:p>
          <w:p w:rsidR="00365923" w:rsidRPr="00A0279B" w:rsidRDefault="00365923" w:rsidP="00D83917">
            <w:pPr>
              <w:spacing w:after="0" w:line="276" w:lineRule="auto"/>
              <w:ind w:left="456"/>
              <w:jc w:val="both"/>
              <w:rPr>
                <w:rFonts w:cs="Arial"/>
                <w:szCs w:val="20"/>
              </w:rPr>
            </w:pPr>
            <w:r w:rsidRPr="00A0279B">
              <w:rPr>
                <w:rFonts w:cs="Arial"/>
                <w:szCs w:val="20"/>
              </w:rPr>
              <w:t>□ wolontariusz</w:t>
            </w:r>
            <w:r>
              <w:rPr>
                <w:rFonts w:cs="Arial"/>
                <w:szCs w:val="20"/>
              </w:rPr>
              <w:t>;</w:t>
            </w:r>
          </w:p>
          <w:p w:rsidR="00365923" w:rsidRDefault="00365923" w:rsidP="00D83917">
            <w:pPr>
              <w:spacing w:after="0" w:line="276" w:lineRule="auto"/>
              <w:ind w:left="456"/>
              <w:rPr>
                <w:rFonts w:cs="Arial"/>
                <w:szCs w:val="20"/>
              </w:rPr>
            </w:pPr>
            <w:r w:rsidRPr="00A0279B">
              <w:rPr>
                <w:rFonts w:cs="Arial"/>
                <w:szCs w:val="20"/>
              </w:rPr>
              <w:t>□ inna …………………………………………………………………………………………………</w:t>
            </w:r>
            <w:r>
              <w:rPr>
                <w:rFonts w:cs="Arial"/>
                <w:szCs w:val="20"/>
              </w:rPr>
              <w:t>…</w:t>
            </w:r>
          </w:p>
          <w:p w:rsidR="00365923" w:rsidRPr="00A0279B" w:rsidRDefault="00365923" w:rsidP="00D83917">
            <w:pPr>
              <w:spacing w:after="0" w:line="276" w:lineRule="auto"/>
              <w:ind w:left="456"/>
              <w:rPr>
                <w:rFonts w:cs="Arial"/>
                <w:szCs w:val="20"/>
              </w:rPr>
            </w:pPr>
          </w:p>
        </w:tc>
      </w:tr>
      <w:tr w:rsidR="00365923" w:rsidRPr="00A0279B" w:rsidTr="00D83917">
        <w:trPr>
          <w:trHeight w:val="51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923" w:rsidRDefault="00365923" w:rsidP="00365923">
            <w:pPr>
              <w:pStyle w:val="Akapitzlist"/>
              <w:numPr>
                <w:ilvl w:val="0"/>
                <w:numId w:val="26"/>
              </w:numPr>
              <w:suppressAutoHyphens/>
              <w:autoSpaceDN w:val="0"/>
              <w:spacing w:line="240" w:lineRule="auto"/>
              <w:ind w:left="0"/>
              <w:contextualSpacing w:val="0"/>
              <w:jc w:val="both"/>
              <w:textAlignment w:val="baseline"/>
              <w:rPr>
                <w:rFonts w:cs="Arial"/>
                <w:b/>
                <w:bCs/>
                <w:szCs w:val="20"/>
                <w:lang w:eastAsia="pl-PL"/>
              </w:rPr>
            </w:pPr>
            <w:r w:rsidRPr="00A0279B">
              <w:rPr>
                <w:rFonts w:cs="Arial"/>
                <w:b/>
                <w:bCs/>
                <w:szCs w:val="20"/>
                <w:lang w:eastAsia="pl-PL"/>
              </w:rPr>
              <w:t>Informacje szczegółowe:</w:t>
            </w:r>
          </w:p>
          <w:p w:rsidR="00365923" w:rsidRPr="00A0279B" w:rsidRDefault="00365923" w:rsidP="00365923">
            <w:pPr>
              <w:pStyle w:val="Akapitzlist"/>
              <w:numPr>
                <w:ilvl w:val="0"/>
                <w:numId w:val="26"/>
              </w:numPr>
              <w:suppressAutoHyphens/>
              <w:autoSpaceDN w:val="0"/>
              <w:spacing w:after="0" w:line="360" w:lineRule="auto"/>
              <w:ind w:left="0"/>
              <w:contextualSpacing w:val="0"/>
              <w:jc w:val="both"/>
              <w:textAlignment w:val="baseline"/>
              <w:rPr>
                <w:rFonts w:cs="Arial"/>
                <w:szCs w:val="20"/>
                <w:lang w:eastAsia="pl-PL"/>
              </w:rPr>
            </w:pPr>
            <w:r w:rsidRPr="00A0279B">
              <w:rPr>
                <w:rFonts w:cs="Arial"/>
                <w:szCs w:val="20"/>
                <w:lang w:eastAsia="pl-PL"/>
              </w:rPr>
              <w:t>Nazwa podmiotu</w:t>
            </w:r>
            <w:r>
              <w:rPr>
                <w:rFonts w:cs="Arial"/>
                <w:szCs w:val="20"/>
                <w:lang w:eastAsia="pl-PL"/>
              </w:rPr>
              <w:t>, którego dotyczy zgłoszenie:</w:t>
            </w:r>
          </w:p>
          <w:p w:rsidR="00365923" w:rsidRPr="00A0279B" w:rsidRDefault="00365923" w:rsidP="00365923">
            <w:pPr>
              <w:pStyle w:val="Akapitzlist"/>
              <w:numPr>
                <w:ilvl w:val="0"/>
                <w:numId w:val="26"/>
              </w:numPr>
              <w:suppressAutoHyphens/>
              <w:autoSpaceDN w:val="0"/>
              <w:spacing w:after="0" w:line="360" w:lineRule="auto"/>
              <w:ind w:left="0"/>
              <w:contextualSpacing w:val="0"/>
              <w:jc w:val="both"/>
              <w:textAlignment w:val="baseline"/>
              <w:rPr>
                <w:rFonts w:cs="Arial"/>
                <w:szCs w:val="20"/>
              </w:rPr>
            </w:pPr>
            <w:r w:rsidRPr="00A0279B">
              <w:rPr>
                <w:rFonts w:cs="Arial"/>
                <w:szCs w:val="20"/>
                <w:lang w:eastAsia="pl-PL"/>
              </w:rPr>
              <w:t>Data oraz miejsce zaistnienia naruszenia prawa</w:t>
            </w:r>
          </w:p>
          <w:p w:rsidR="00365923" w:rsidRPr="00A0279B" w:rsidRDefault="00365923" w:rsidP="00365923">
            <w:pPr>
              <w:pStyle w:val="Akapitzlist"/>
              <w:numPr>
                <w:ilvl w:val="0"/>
                <w:numId w:val="26"/>
              </w:numPr>
              <w:suppressAutoHyphens/>
              <w:autoSpaceDN w:val="0"/>
              <w:spacing w:after="0" w:line="360" w:lineRule="auto"/>
              <w:ind w:left="0"/>
              <w:contextualSpacing w:val="0"/>
              <w:jc w:val="both"/>
              <w:textAlignment w:val="baseline"/>
              <w:rPr>
                <w:rFonts w:cs="Arial"/>
                <w:szCs w:val="20"/>
              </w:rPr>
            </w:pPr>
            <w:r w:rsidRPr="00A0279B">
              <w:rPr>
                <w:rFonts w:cs="Arial"/>
                <w:szCs w:val="20"/>
                <w:lang w:eastAsia="pl-PL"/>
              </w:rPr>
              <w:t>lub datę i miejsce pozyskania informacji o naruszeniu prawa:</w:t>
            </w:r>
          </w:p>
        </w:tc>
      </w:tr>
      <w:tr w:rsidR="00365923" w:rsidRPr="00A0279B" w:rsidTr="00D83917">
        <w:trPr>
          <w:trHeight w:val="51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923" w:rsidRDefault="00365923" w:rsidP="00D83917">
            <w:pPr>
              <w:pStyle w:val="Akapitzlist"/>
              <w:spacing w:after="0" w:line="276" w:lineRule="auto"/>
              <w:ind w:left="0"/>
              <w:jc w:val="both"/>
              <w:rPr>
                <w:rFonts w:cs="Arial"/>
                <w:b/>
                <w:bCs/>
                <w:szCs w:val="20"/>
                <w:lang w:eastAsia="pl-PL"/>
              </w:rPr>
            </w:pPr>
            <w:r>
              <w:rPr>
                <w:rFonts w:cs="Arial"/>
                <w:b/>
                <w:bCs/>
                <w:szCs w:val="20"/>
                <w:lang w:eastAsia="pl-PL"/>
              </w:rPr>
              <w:t xml:space="preserve">Jakiego obszaru nieprawidłowości dotyczy Twoje zgłoszenie: </w:t>
            </w:r>
          </w:p>
          <w:p w:rsidR="00365923" w:rsidRPr="00847D41" w:rsidRDefault="00365923" w:rsidP="00365923">
            <w:pPr>
              <w:pStyle w:val="Akapitzlist"/>
              <w:numPr>
                <w:ilvl w:val="0"/>
                <w:numId w:val="26"/>
              </w:numPr>
              <w:suppressAutoHyphens/>
              <w:autoSpaceDN w:val="0"/>
              <w:spacing w:after="0" w:line="240" w:lineRule="auto"/>
              <w:ind w:left="0"/>
              <w:contextualSpacing w:val="0"/>
              <w:jc w:val="both"/>
              <w:textAlignment w:val="baseline"/>
              <w:rPr>
                <w:rFonts w:cs="Arial"/>
                <w:b/>
                <w:bCs/>
                <w:sz w:val="18"/>
                <w:szCs w:val="18"/>
                <w:lang w:eastAsia="pl-PL"/>
              </w:rPr>
            </w:pPr>
            <w:r w:rsidRPr="00847D41">
              <w:rPr>
                <w:rFonts w:cs="Arial"/>
                <w:sz w:val="18"/>
                <w:szCs w:val="18"/>
                <w:lang w:eastAsia="pl-PL"/>
              </w:rPr>
              <w:t>(właściwe zaznaczyć „x”)</w:t>
            </w:r>
          </w:p>
          <w:p w:rsidR="00365923" w:rsidRPr="00DD04E9" w:rsidRDefault="00365923" w:rsidP="00D83917">
            <w:pPr>
              <w:pStyle w:val="Akapitzlist"/>
              <w:spacing w:after="0" w:line="276" w:lineRule="auto"/>
              <w:ind w:left="0"/>
              <w:jc w:val="both"/>
              <w:rPr>
                <w:rFonts w:cs="Arial"/>
                <w:szCs w:val="20"/>
              </w:rPr>
            </w:pPr>
          </w:p>
          <w:p w:rsidR="00365923" w:rsidRPr="00847D41" w:rsidRDefault="00365923" w:rsidP="00D83917">
            <w:pPr>
              <w:spacing w:after="0" w:line="276" w:lineRule="auto"/>
              <w:ind w:left="360"/>
              <w:jc w:val="both"/>
              <w:rPr>
                <w:rFonts w:cs="Arial"/>
                <w:szCs w:val="20"/>
              </w:rPr>
            </w:pPr>
            <w:r w:rsidRPr="00847D41">
              <w:rPr>
                <w:rFonts w:cs="Arial"/>
                <w:szCs w:val="20"/>
              </w:rPr>
              <w:t>□  korupcji;</w:t>
            </w:r>
          </w:p>
          <w:p w:rsidR="00365923" w:rsidRPr="00847D41" w:rsidRDefault="00365923" w:rsidP="00D83917">
            <w:pPr>
              <w:spacing w:after="0" w:line="276" w:lineRule="auto"/>
              <w:ind w:left="360"/>
              <w:jc w:val="both"/>
              <w:rPr>
                <w:rFonts w:cs="Arial"/>
                <w:szCs w:val="20"/>
              </w:rPr>
            </w:pPr>
            <w:r w:rsidRPr="00847D41">
              <w:rPr>
                <w:rFonts w:cs="Arial"/>
                <w:szCs w:val="20"/>
              </w:rPr>
              <w:t>□  zamówień publicznych;</w:t>
            </w:r>
          </w:p>
          <w:p w:rsidR="00365923" w:rsidRPr="00847D41" w:rsidRDefault="00365923" w:rsidP="00D83917">
            <w:pPr>
              <w:spacing w:after="0" w:line="276" w:lineRule="auto"/>
              <w:ind w:left="360"/>
              <w:jc w:val="both"/>
              <w:rPr>
                <w:rFonts w:cs="Arial"/>
                <w:szCs w:val="20"/>
              </w:rPr>
            </w:pPr>
            <w:r w:rsidRPr="00847D41">
              <w:rPr>
                <w:rFonts w:cs="Arial"/>
                <w:szCs w:val="20"/>
              </w:rPr>
              <w:t>□  usług, produktów i rynków finansowych;</w:t>
            </w:r>
          </w:p>
          <w:p w:rsidR="00365923" w:rsidRPr="00847D41" w:rsidRDefault="00365923" w:rsidP="00D83917">
            <w:pPr>
              <w:spacing w:after="0" w:line="276" w:lineRule="auto"/>
              <w:ind w:left="360"/>
              <w:jc w:val="both"/>
              <w:rPr>
                <w:rFonts w:cs="Arial"/>
                <w:szCs w:val="20"/>
              </w:rPr>
            </w:pPr>
            <w:r w:rsidRPr="00847D41">
              <w:rPr>
                <w:rFonts w:cs="Arial"/>
                <w:szCs w:val="20"/>
              </w:rPr>
              <w:t>□ przeciwdziałania praniu pieniędzy oraz finansowaniu terroryzmu;</w:t>
            </w:r>
          </w:p>
          <w:p w:rsidR="00365923" w:rsidRPr="00847D41" w:rsidRDefault="00365923" w:rsidP="00D83917">
            <w:pPr>
              <w:spacing w:after="0" w:line="276" w:lineRule="auto"/>
              <w:ind w:left="360"/>
              <w:jc w:val="both"/>
              <w:rPr>
                <w:rFonts w:cs="Arial"/>
                <w:szCs w:val="20"/>
              </w:rPr>
            </w:pPr>
            <w:r w:rsidRPr="00847D41">
              <w:rPr>
                <w:rFonts w:cs="Arial"/>
                <w:szCs w:val="20"/>
              </w:rPr>
              <w:t>□  bezpieczeństwa produktów i ich zgodności z wymogami;</w:t>
            </w:r>
          </w:p>
          <w:p w:rsidR="00365923" w:rsidRPr="00847D41" w:rsidRDefault="00365923" w:rsidP="00D83917">
            <w:pPr>
              <w:spacing w:after="0" w:line="276" w:lineRule="auto"/>
              <w:ind w:left="360"/>
              <w:jc w:val="both"/>
              <w:rPr>
                <w:rFonts w:cs="Arial"/>
                <w:szCs w:val="20"/>
              </w:rPr>
            </w:pPr>
            <w:r w:rsidRPr="00847D41">
              <w:rPr>
                <w:rFonts w:cs="Arial"/>
                <w:szCs w:val="20"/>
              </w:rPr>
              <w:t>□  bezpieczeństwa transportu;</w:t>
            </w:r>
          </w:p>
          <w:p w:rsidR="00365923" w:rsidRPr="00847D41" w:rsidRDefault="00365923" w:rsidP="00D83917">
            <w:pPr>
              <w:spacing w:after="0" w:line="276" w:lineRule="auto"/>
              <w:ind w:left="360"/>
              <w:jc w:val="both"/>
              <w:rPr>
                <w:rFonts w:cs="Arial"/>
                <w:szCs w:val="20"/>
              </w:rPr>
            </w:pPr>
            <w:r w:rsidRPr="00847D41">
              <w:rPr>
                <w:rFonts w:cs="Arial"/>
                <w:szCs w:val="20"/>
              </w:rPr>
              <w:t>□  ochrony środowiska;</w:t>
            </w:r>
          </w:p>
          <w:p w:rsidR="00365923" w:rsidRPr="00847D41" w:rsidRDefault="00365923" w:rsidP="00D83917">
            <w:pPr>
              <w:spacing w:after="0" w:line="276" w:lineRule="auto"/>
              <w:ind w:left="360"/>
              <w:jc w:val="both"/>
              <w:rPr>
                <w:rFonts w:cs="Arial"/>
                <w:szCs w:val="20"/>
              </w:rPr>
            </w:pPr>
            <w:r w:rsidRPr="00847D41">
              <w:rPr>
                <w:rFonts w:cs="Arial"/>
                <w:szCs w:val="20"/>
              </w:rPr>
              <w:t>□  ochrony radiologicznej i bezpieczeństwa jądrowego;</w:t>
            </w:r>
          </w:p>
          <w:p w:rsidR="00365923" w:rsidRPr="00847D41" w:rsidRDefault="00365923" w:rsidP="00D83917">
            <w:pPr>
              <w:spacing w:after="0" w:line="276" w:lineRule="auto"/>
              <w:ind w:left="360"/>
              <w:jc w:val="both"/>
              <w:rPr>
                <w:rFonts w:cs="Arial"/>
                <w:szCs w:val="20"/>
              </w:rPr>
            </w:pPr>
            <w:r w:rsidRPr="00847D41">
              <w:rPr>
                <w:rFonts w:cs="Arial"/>
                <w:szCs w:val="20"/>
              </w:rPr>
              <w:t>□  bezpieczeństwa żywności i pasz;</w:t>
            </w:r>
          </w:p>
          <w:p w:rsidR="00365923" w:rsidRPr="00847D41" w:rsidRDefault="00365923" w:rsidP="00D83917">
            <w:pPr>
              <w:spacing w:after="0" w:line="276" w:lineRule="auto"/>
              <w:ind w:left="360"/>
              <w:jc w:val="both"/>
              <w:rPr>
                <w:rFonts w:cs="Arial"/>
                <w:szCs w:val="20"/>
              </w:rPr>
            </w:pPr>
            <w:r w:rsidRPr="00847D41">
              <w:rPr>
                <w:rFonts w:cs="Arial"/>
                <w:szCs w:val="20"/>
              </w:rPr>
              <w:t>□  zdrowia i dobrostanu zwierząt;</w:t>
            </w:r>
          </w:p>
          <w:p w:rsidR="00365923" w:rsidRPr="00847D41" w:rsidRDefault="00365923" w:rsidP="00D83917">
            <w:pPr>
              <w:spacing w:after="0" w:line="276" w:lineRule="auto"/>
              <w:ind w:left="360"/>
              <w:jc w:val="both"/>
              <w:rPr>
                <w:rFonts w:cs="Arial"/>
                <w:szCs w:val="20"/>
              </w:rPr>
            </w:pPr>
            <w:r w:rsidRPr="00847D41">
              <w:rPr>
                <w:rFonts w:cs="Arial"/>
                <w:szCs w:val="20"/>
              </w:rPr>
              <w:t>□  zdrowia publicznego;</w:t>
            </w:r>
          </w:p>
          <w:p w:rsidR="00365923" w:rsidRPr="00847D41" w:rsidRDefault="00365923" w:rsidP="00D83917">
            <w:pPr>
              <w:spacing w:after="0" w:line="276" w:lineRule="auto"/>
              <w:ind w:left="360"/>
              <w:jc w:val="both"/>
              <w:rPr>
                <w:rFonts w:cs="Arial"/>
                <w:szCs w:val="20"/>
              </w:rPr>
            </w:pPr>
            <w:r w:rsidRPr="00847D41">
              <w:rPr>
                <w:rFonts w:cs="Arial"/>
                <w:szCs w:val="20"/>
              </w:rPr>
              <w:t>□  ochrony konsumentów;</w:t>
            </w:r>
          </w:p>
          <w:p w:rsidR="00365923" w:rsidRPr="00847D41" w:rsidRDefault="00365923" w:rsidP="00D83917">
            <w:pPr>
              <w:spacing w:after="0" w:line="276" w:lineRule="auto"/>
              <w:ind w:left="360"/>
              <w:jc w:val="both"/>
              <w:rPr>
                <w:rFonts w:cs="Arial"/>
                <w:szCs w:val="20"/>
              </w:rPr>
            </w:pPr>
            <w:r w:rsidRPr="00847D41">
              <w:rPr>
                <w:rFonts w:cs="Arial"/>
                <w:szCs w:val="20"/>
              </w:rPr>
              <w:lastRenderedPageBreak/>
              <w:t>□  ochrony prywatności i danych osobowych;</w:t>
            </w:r>
          </w:p>
          <w:p w:rsidR="00365923" w:rsidRPr="00847D41" w:rsidRDefault="00365923" w:rsidP="00D83917">
            <w:pPr>
              <w:spacing w:after="0" w:line="276" w:lineRule="auto"/>
              <w:ind w:left="360"/>
              <w:jc w:val="both"/>
              <w:rPr>
                <w:rFonts w:cs="Arial"/>
                <w:szCs w:val="20"/>
              </w:rPr>
            </w:pPr>
            <w:r w:rsidRPr="00847D41">
              <w:rPr>
                <w:rFonts w:cs="Arial"/>
                <w:szCs w:val="20"/>
              </w:rPr>
              <w:t>□  bezpieczeństwa sieci i systemów teleinformatycznych;</w:t>
            </w:r>
          </w:p>
          <w:p w:rsidR="00365923" w:rsidRPr="00847D41" w:rsidRDefault="00365923" w:rsidP="00D83917">
            <w:pPr>
              <w:spacing w:after="0" w:line="276" w:lineRule="auto"/>
              <w:ind w:left="360"/>
              <w:jc w:val="both"/>
              <w:rPr>
                <w:rFonts w:cs="Arial"/>
                <w:szCs w:val="20"/>
              </w:rPr>
            </w:pPr>
            <w:r w:rsidRPr="00847D41">
              <w:rPr>
                <w:rFonts w:cs="Arial"/>
                <w:szCs w:val="20"/>
              </w:rPr>
              <w:t>□ interesów finansowych Skarbu Państwa Rzeczypospolitej Polskiej, jednostki samorządu terytorialnego oraz Unii Europejskiej;</w:t>
            </w:r>
          </w:p>
          <w:p w:rsidR="00365923" w:rsidRPr="00847D41" w:rsidRDefault="00365923" w:rsidP="00D83917">
            <w:pPr>
              <w:spacing w:after="0" w:line="276" w:lineRule="auto"/>
              <w:ind w:left="360"/>
              <w:jc w:val="both"/>
              <w:rPr>
                <w:rFonts w:cs="Arial"/>
                <w:szCs w:val="20"/>
              </w:rPr>
            </w:pPr>
            <w:r w:rsidRPr="00847D41">
              <w:rPr>
                <w:rFonts w:cs="Arial"/>
                <w:szCs w:val="20"/>
              </w:rPr>
              <w:t>□  rynku wewnętrznego Unii Europejskiej, w tym publicznoprawnych zasad konkurencji i pomocy państwa oraz opodatkowania osób prawnych;</w:t>
            </w:r>
          </w:p>
          <w:p w:rsidR="00365923" w:rsidRPr="00847D41" w:rsidRDefault="00365923" w:rsidP="00365923">
            <w:pPr>
              <w:pStyle w:val="Akapitzlist"/>
              <w:numPr>
                <w:ilvl w:val="0"/>
                <w:numId w:val="29"/>
              </w:numPr>
              <w:suppressAutoHyphens/>
              <w:autoSpaceDN w:val="0"/>
              <w:spacing w:after="0" w:line="276" w:lineRule="auto"/>
              <w:ind w:left="0"/>
              <w:contextualSpacing w:val="0"/>
              <w:jc w:val="both"/>
              <w:textAlignment w:val="baseline"/>
              <w:rPr>
                <w:rFonts w:cs="Arial"/>
                <w:szCs w:val="20"/>
              </w:rPr>
            </w:pPr>
          </w:p>
        </w:tc>
      </w:tr>
      <w:tr w:rsidR="00365923" w:rsidRPr="00A0279B" w:rsidTr="00D83917">
        <w:trPr>
          <w:trHeight w:val="51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923" w:rsidRPr="00847D41" w:rsidRDefault="00365923" w:rsidP="00D83917">
            <w:pPr>
              <w:pStyle w:val="Akapitzlist"/>
              <w:spacing w:after="0" w:line="276" w:lineRule="auto"/>
              <w:ind w:left="0"/>
              <w:rPr>
                <w:rFonts w:cs="Arial"/>
                <w:b/>
                <w:szCs w:val="20"/>
                <w:lang w:eastAsia="pl-PL"/>
              </w:rPr>
            </w:pPr>
            <w:r w:rsidRPr="00847D41">
              <w:rPr>
                <w:rFonts w:cs="Arial"/>
                <w:b/>
                <w:szCs w:val="20"/>
                <w:lang w:eastAsia="pl-PL"/>
              </w:rPr>
              <w:t>Treść zgłoszenia/ opis nieprawidłowości:</w:t>
            </w:r>
          </w:p>
          <w:p w:rsidR="00365923" w:rsidRDefault="00365923" w:rsidP="00D83917">
            <w:pPr>
              <w:pStyle w:val="Akapitzlist"/>
              <w:spacing w:after="0" w:line="276" w:lineRule="auto"/>
              <w:ind w:left="0"/>
              <w:jc w:val="both"/>
              <w:rPr>
                <w:rFonts w:cs="Arial"/>
                <w:bCs/>
                <w:sz w:val="18"/>
                <w:szCs w:val="18"/>
                <w:lang w:eastAsia="pl-PL"/>
              </w:rPr>
            </w:pPr>
            <w:r w:rsidRPr="00847D41">
              <w:rPr>
                <w:rFonts w:cs="Arial"/>
                <w:bCs/>
                <w:szCs w:val="20"/>
                <w:lang w:eastAsia="pl-PL"/>
              </w:rPr>
              <w:t xml:space="preserve">Opisz szczegółowo swoje podejrzenia oraz okoliczności ich zajścia zgodnie z wiedzą, którą posiadasz: </w:t>
            </w:r>
          </w:p>
          <w:p w:rsidR="00365923" w:rsidRDefault="00365923" w:rsidP="00D83917">
            <w:pPr>
              <w:pStyle w:val="Akapitzlist"/>
              <w:spacing w:after="0" w:line="276" w:lineRule="auto"/>
              <w:ind w:left="0"/>
              <w:jc w:val="both"/>
              <w:rPr>
                <w:rFonts w:cs="Arial"/>
                <w:bCs/>
                <w:sz w:val="18"/>
                <w:szCs w:val="18"/>
                <w:lang w:eastAsia="pl-PL"/>
              </w:rPr>
            </w:pPr>
            <w:r w:rsidRPr="00847D41">
              <w:rPr>
                <w:rFonts w:cs="Arial"/>
                <w:bCs/>
                <w:sz w:val="18"/>
                <w:szCs w:val="18"/>
                <w:lang w:eastAsia="pl-PL"/>
              </w:rPr>
              <w:t xml:space="preserve">(z poniższej listy wybierz elementy, które najlepiej pasują do sytuacji, którą chcesz opisać) </w:t>
            </w:r>
          </w:p>
          <w:p w:rsidR="00365923" w:rsidRPr="00847D41" w:rsidRDefault="00365923" w:rsidP="00D83917">
            <w:pPr>
              <w:pStyle w:val="Akapitzlist"/>
              <w:spacing w:after="0" w:line="276" w:lineRule="auto"/>
              <w:ind w:left="0"/>
              <w:jc w:val="both"/>
              <w:rPr>
                <w:rFonts w:cs="Arial"/>
                <w:bCs/>
                <w:sz w:val="18"/>
                <w:szCs w:val="18"/>
                <w:lang w:eastAsia="pl-PL"/>
              </w:rPr>
            </w:pPr>
          </w:p>
          <w:p w:rsidR="00365923" w:rsidRDefault="00365923" w:rsidP="00365923">
            <w:pPr>
              <w:pStyle w:val="Akapitzlist"/>
              <w:numPr>
                <w:ilvl w:val="0"/>
                <w:numId w:val="30"/>
              </w:numPr>
              <w:suppressAutoHyphens/>
              <w:autoSpaceDN w:val="0"/>
              <w:spacing w:after="0" w:line="276" w:lineRule="auto"/>
              <w:ind w:left="456"/>
              <w:contextualSpacing w:val="0"/>
              <w:jc w:val="both"/>
              <w:textAlignment w:val="baseline"/>
              <w:rPr>
                <w:rFonts w:cs="Arial"/>
                <w:bCs/>
                <w:szCs w:val="20"/>
                <w:lang w:eastAsia="pl-PL"/>
              </w:rPr>
            </w:pPr>
            <w:r>
              <w:rPr>
                <w:rFonts w:cs="Arial"/>
                <w:bCs/>
                <w:szCs w:val="20"/>
                <w:lang w:eastAsia="pl-PL"/>
              </w:rPr>
              <w:t>p</w:t>
            </w:r>
            <w:r w:rsidRPr="00847D41">
              <w:rPr>
                <w:rFonts w:cs="Arial"/>
                <w:bCs/>
                <w:szCs w:val="20"/>
                <w:lang w:eastAsia="pl-PL"/>
              </w:rPr>
              <w:t>odaj dane osób, które dopuściły się nieprawidłowości, których dotyczy zgłoszenie (nazwiska, stanowiska)</w:t>
            </w:r>
            <w:r>
              <w:rPr>
                <w:rFonts w:cs="Arial"/>
                <w:bCs/>
                <w:szCs w:val="20"/>
                <w:lang w:eastAsia="pl-PL"/>
              </w:rPr>
              <w:t>;</w:t>
            </w:r>
          </w:p>
          <w:p w:rsidR="00365923" w:rsidRDefault="00365923" w:rsidP="00365923">
            <w:pPr>
              <w:pStyle w:val="Akapitzlist"/>
              <w:numPr>
                <w:ilvl w:val="0"/>
                <w:numId w:val="30"/>
              </w:numPr>
              <w:suppressAutoHyphens/>
              <w:autoSpaceDN w:val="0"/>
              <w:spacing w:after="0" w:line="276" w:lineRule="auto"/>
              <w:ind w:left="456"/>
              <w:contextualSpacing w:val="0"/>
              <w:jc w:val="both"/>
              <w:textAlignment w:val="baseline"/>
              <w:rPr>
                <w:rFonts w:cs="Arial"/>
                <w:bCs/>
                <w:szCs w:val="20"/>
                <w:lang w:eastAsia="pl-PL"/>
              </w:rPr>
            </w:pPr>
            <w:r>
              <w:rPr>
                <w:rFonts w:cs="Arial"/>
                <w:bCs/>
                <w:szCs w:val="20"/>
                <w:lang w:eastAsia="pl-PL"/>
              </w:rPr>
              <w:t>p</w:t>
            </w:r>
            <w:r w:rsidRPr="00847D41">
              <w:rPr>
                <w:rFonts w:cs="Arial"/>
                <w:bCs/>
                <w:szCs w:val="20"/>
                <w:lang w:eastAsia="pl-PL"/>
              </w:rPr>
              <w:t>odaj dane osób, które mogły stać się ofiarami nieprawidłowości</w:t>
            </w:r>
            <w:r>
              <w:rPr>
                <w:rFonts w:cs="Arial"/>
                <w:bCs/>
                <w:szCs w:val="20"/>
                <w:lang w:eastAsia="pl-PL"/>
              </w:rPr>
              <w:t>;</w:t>
            </w:r>
          </w:p>
          <w:p w:rsidR="00365923" w:rsidRDefault="00365923" w:rsidP="00365923">
            <w:pPr>
              <w:pStyle w:val="Akapitzlist"/>
              <w:numPr>
                <w:ilvl w:val="0"/>
                <w:numId w:val="30"/>
              </w:numPr>
              <w:suppressAutoHyphens/>
              <w:autoSpaceDN w:val="0"/>
              <w:spacing w:after="0" w:line="276" w:lineRule="auto"/>
              <w:ind w:left="456"/>
              <w:contextualSpacing w:val="0"/>
              <w:jc w:val="both"/>
              <w:textAlignment w:val="baseline"/>
              <w:rPr>
                <w:rFonts w:cs="Arial"/>
                <w:bCs/>
                <w:szCs w:val="20"/>
                <w:lang w:eastAsia="pl-PL"/>
              </w:rPr>
            </w:pPr>
            <w:r>
              <w:rPr>
                <w:rFonts w:cs="Arial"/>
                <w:bCs/>
                <w:szCs w:val="20"/>
                <w:lang w:eastAsia="pl-PL"/>
              </w:rPr>
              <w:t>j</w:t>
            </w:r>
            <w:r w:rsidRPr="00847D41">
              <w:rPr>
                <w:rFonts w:cs="Arial"/>
                <w:bCs/>
                <w:szCs w:val="20"/>
                <w:lang w:eastAsia="pl-PL"/>
              </w:rPr>
              <w:t xml:space="preserve">akie zachowanie/działania chcesz zgłosić? </w:t>
            </w:r>
          </w:p>
          <w:p w:rsidR="00365923" w:rsidRDefault="00365923" w:rsidP="00365923">
            <w:pPr>
              <w:pStyle w:val="Akapitzlist"/>
              <w:numPr>
                <w:ilvl w:val="0"/>
                <w:numId w:val="30"/>
              </w:numPr>
              <w:suppressAutoHyphens/>
              <w:autoSpaceDN w:val="0"/>
              <w:spacing w:after="0" w:line="276" w:lineRule="auto"/>
              <w:ind w:left="456"/>
              <w:contextualSpacing w:val="0"/>
              <w:jc w:val="both"/>
              <w:textAlignment w:val="baseline"/>
              <w:rPr>
                <w:rFonts w:cs="Arial"/>
                <w:bCs/>
                <w:szCs w:val="20"/>
                <w:lang w:eastAsia="pl-PL"/>
              </w:rPr>
            </w:pPr>
            <w:r>
              <w:rPr>
                <w:rFonts w:cs="Arial"/>
                <w:bCs/>
                <w:szCs w:val="20"/>
                <w:lang w:eastAsia="pl-PL"/>
              </w:rPr>
              <w:t>k</w:t>
            </w:r>
            <w:r w:rsidRPr="00847D41">
              <w:rPr>
                <w:rFonts w:cs="Arial"/>
                <w:bCs/>
                <w:szCs w:val="20"/>
                <w:lang w:eastAsia="pl-PL"/>
              </w:rPr>
              <w:t xml:space="preserve">iedy mniej więcej się zaczęło? </w:t>
            </w:r>
            <w:r>
              <w:rPr>
                <w:rFonts w:cs="Arial"/>
                <w:bCs/>
                <w:szCs w:val="20"/>
                <w:lang w:eastAsia="pl-PL"/>
              </w:rPr>
              <w:t>c</w:t>
            </w:r>
            <w:r w:rsidRPr="00847D41">
              <w:rPr>
                <w:rFonts w:cs="Arial"/>
                <w:bCs/>
                <w:szCs w:val="20"/>
                <w:lang w:eastAsia="pl-PL"/>
              </w:rPr>
              <w:t>zy trwa nadal?</w:t>
            </w:r>
          </w:p>
          <w:p w:rsidR="00365923" w:rsidRDefault="00365923" w:rsidP="00365923">
            <w:pPr>
              <w:pStyle w:val="Akapitzlist"/>
              <w:numPr>
                <w:ilvl w:val="0"/>
                <w:numId w:val="30"/>
              </w:numPr>
              <w:suppressAutoHyphens/>
              <w:autoSpaceDN w:val="0"/>
              <w:spacing w:after="0" w:line="276" w:lineRule="auto"/>
              <w:ind w:left="456"/>
              <w:contextualSpacing w:val="0"/>
              <w:jc w:val="both"/>
              <w:textAlignment w:val="baseline"/>
              <w:rPr>
                <w:rFonts w:cs="Arial"/>
                <w:bCs/>
                <w:szCs w:val="20"/>
                <w:lang w:eastAsia="pl-PL"/>
              </w:rPr>
            </w:pPr>
            <w:r>
              <w:rPr>
                <w:rFonts w:cs="Arial"/>
                <w:bCs/>
                <w:szCs w:val="20"/>
                <w:lang w:eastAsia="pl-PL"/>
              </w:rPr>
              <w:t>c</w:t>
            </w:r>
            <w:r w:rsidRPr="00847D41">
              <w:rPr>
                <w:rFonts w:cs="Arial"/>
                <w:bCs/>
                <w:szCs w:val="20"/>
                <w:lang w:eastAsia="pl-PL"/>
              </w:rPr>
              <w:t xml:space="preserve">zy powiadomiłeś już kogoś o tej sprawie? </w:t>
            </w:r>
            <w:r>
              <w:rPr>
                <w:rFonts w:cs="Arial"/>
                <w:bCs/>
                <w:szCs w:val="20"/>
                <w:lang w:eastAsia="pl-PL"/>
              </w:rPr>
              <w:t>n</w:t>
            </w:r>
            <w:r w:rsidRPr="00847D41">
              <w:rPr>
                <w:rFonts w:cs="Arial"/>
                <w:bCs/>
                <w:szCs w:val="20"/>
                <w:lang w:eastAsia="pl-PL"/>
              </w:rPr>
              <w:t>apisz kto to był (np. osoby w firmie, media, inne władze)</w:t>
            </w:r>
            <w:r>
              <w:rPr>
                <w:rFonts w:cs="Arial"/>
                <w:bCs/>
                <w:szCs w:val="20"/>
                <w:lang w:eastAsia="pl-PL"/>
              </w:rPr>
              <w:t>;</w:t>
            </w:r>
          </w:p>
          <w:p w:rsidR="00365923" w:rsidRDefault="00365923" w:rsidP="00365923">
            <w:pPr>
              <w:pStyle w:val="Akapitzlist"/>
              <w:numPr>
                <w:ilvl w:val="0"/>
                <w:numId w:val="30"/>
              </w:numPr>
              <w:suppressAutoHyphens/>
              <w:autoSpaceDN w:val="0"/>
              <w:spacing w:after="0" w:line="276" w:lineRule="auto"/>
              <w:ind w:left="456"/>
              <w:contextualSpacing w:val="0"/>
              <w:jc w:val="both"/>
              <w:textAlignment w:val="baseline"/>
              <w:rPr>
                <w:rFonts w:cs="Arial"/>
                <w:bCs/>
                <w:szCs w:val="20"/>
                <w:lang w:eastAsia="pl-PL"/>
              </w:rPr>
            </w:pPr>
            <w:r>
              <w:rPr>
                <w:rFonts w:cs="Arial"/>
                <w:bCs/>
                <w:szCs w:val="20"/>
                <w:lang w:eastAsia="pl-PL"/>
              </w:rPr>
              <w:t>c</w:t>
            </w:r>
            <w:r w:rsidRPr="00847D41">
              <w:rPr>
                <w:rFonts w:cs="Arial"/>
                <w:bCs/>
                <w:szCs w:val="20"/>
                <w:lang w:eastAsia="pl-PL"/>
              </w:rPr>
              <w:t xml:space="preserve">zy istnieją relacje pomiędzy wskazanymi powyżej osobami? </w:t>
            </w:r>
          </w:p>
          <w:p w:rsidR="00365923" w:rsidRPr="00847D41" w:rsidRDefault="00365923" w:rsidP="00365923">
            <w:pPr>
              <w:pStyle w:val="Akapitzlist"/>
              <w:numPr>
                <w:ilvl w:val="0"/>
                <w:numId w:val="30"/>
              </w:numPr>
              <w:suppressAutoHyphens/>
              <w:autoSpaceDN w:val="0"/>
              <w:spacing w:after="0" w:line="276" w:lineRule="auto"/>
              <w:ind w:left="456"/>
              <w:contextualSpacing w:val="0"/>
              <w:jc w:val="both"/>
              <w:textAlignment w:val="baseline"/>
              <w:rPr>
                <w:rFonts w:cs="Arial"/>
                <w:bCs/>
                <w:szCs w:val="20"/>
                <w:lang w:eastAsia="pl-PL"/>
              </w:rPr>
            </w:pPr>
            <w:r>
              <w:rPr>
                <w:rFonts w:cs="Arial"/>
                <w:bCs/>
                <w:szCs w:val="20"/>
                <w:lang w:eastAsia="pl-PL"/>
              </w:rPr>
              <w:t>j</w:t>
            </w:r>
            <w:r w:rsidRPr="00847D41">
              <w:rPr>
                <w:rFonts w:cs="Arial"/>
                <w:bCs/>
                <w:szCs w:val="20"/>
                <w:lang w:eastAsia="pl-PL"/>
              </w:rPr>
              <w:t>akie skutki spowodowały lub mogą spowodować opisane przez Ciebie nieprawidłowości?</w:t>
            </w:r>
          </w:p>
          <w:p w:rsidR="00365923" w:rsidRPr="00A0279B" w:rsidRDefault="00365923" w:rsidP="00D83917">
            <w:pPr>
              <w:jc w:val="both"/>
              <w:rPr>
                <w:rFonts w:cs="Arial"/>
                <w:b/>
                <w:bCs/>
                <w:szCs w:val="20"/>
                <w:lang w:eastAsia="pl-PL"/>
              </w:rPr>
            </w:pPr>
          </w:p>
          <w:p w:rsidR="00365923" w:rsidRPr="00A0279B" w:rsidRDefault="00365923" w:rsidP="00D83917">
            <w:pPr>
              <w:jc w:val="both"/>
              <w:rPr>
                <w:rFonts w:cs="Arial"/>
                <w:b/>
                <w:bCs/>
                <w:szCs w:val="20"/>
                <w:lang w:eastAsia="pl-PL"/>
              </w:rPr>
            </w:pPr>
          </w:p>
          <w:p w:rsidR="00365923" w:rsidRDefault="00365923" w:rsidP="00D83917">
            <w:pPr>
              <w:jc w:val="both"/>
              <w:rPr>
                <w:rFonts w:cs="Arial"/>
                <w:b/>
                <w:bCs/>
                <w:szCs w:val="20"/>
                <w:lang w:eastAsia="pl-PL"/>
              </w:rPr>
            </w:pPr>
          </w:p>
          <w:p w:rsidR="00092488" w:rsidRDefault="00092488" w:rsidP="00D83917">
            <w:pPr>
              <w:jc w:val="both"/>
              <w:rPr>
                <w:rFonts w:cs="Arial"/>
                <w:b/>
                <w:bCs/>
                <w:szCs w:val="20"/>
                <w:lang w:eastAsia="pl-PL"/>
              </w:rPr>
            </w:pPr>
          </w:p>
          <w:p w:rsidR="00092488" w:rsidRDefault="00092488" w:rsidP="00D83917">
            <w:pPr>
              <w:jc w:val="both"/>
              <w:rPr>
                <w:rFonts w:cs="Arial"/>
                <w:b/>
                <w:bCs/>
                <w:szCs w:val="20"/>
                <w:lang w:eastAsia="pl-PL"/>
              </w:rPr>
            </w:pPr>
          </w:p>
          <w:p w:rsidR="00092488" w:rsidRDefault="00092488" w:rsidP="00D83917">
            <w:pPr>
              <w:jc w:val="both"/>
              <w:rPr>
                <w:rFonts w:cs="Arial"/>
                <w:b/>
                <w:bCs/>
                <w:szCs w:val="20"/>
                <w:lang w:eastAsia="pl-PL"/>
              </w:rPr>
            </w:pPr>
          </w:p>
          <w:p w:rsidR="00092488" w:rsidRPr="00A0279B" w:rsidRDefault="00092488" w:rsidP="00D83917">
            <w:pPr>
              <w:jc w:val="both"/>
              <w:rPr>
                <w:rFonts w:cs="Arial"/>
                <w:b/>
                <w:bCs/>
                <w:szCs w:val="20"/>
                <w:lang w:eastAsia="pl-PL"/>
              </w:rPr>
            </w:pPr>
          </w:p>
          <w:p w:rsidR="00365923" w:rsidRPr="00A0279B" w:rsidRDefault="00365923" w:rsidP="00D83917">
            <w:pPr>
              <w:jc w:val="both"/>
              <w:rPr>
                <w:rFonts w:cs="Arial"/>
                <w:b/>
                <w:bCs/>
                <w:szCs w:val="20"/>
                <w:lang w:eastAsia="pl-PL"/>
              </w:rPr>
            </w:pPr>
          </w:p>
          <w:p w:rsidR="00365923" w:rsidRDefault="00365923" w:rsidP="00D83917">
            <w:pPr>
              <w:jc w:val="both"/>
              <w:rPr>
                <w:rFonts w:cs="Arial"/>
                <w:b/>
                <w:bCs/>
                <w:szCs w:val="20"/>
                <w:lang w:eastAsia="pl-PL"/>
              </w:rPr>
            </w:pPr>
          </w:p>
          <w:p w:rsidR="00365923" w:rsidRDefault="00365923" w:rsidP="00D83917">
            <w:pPr>
              <w:jc w:val="both"/>
              <w:rPr>
                <w:rFonts w:cs="Arial"/>
                <w:b/>
                <w:bCs/>
                <w:szCs w:val="20"/>
                <w:lang w:eastAsia="pl-PL"/>
              </w:rPr>
            </w:pPr>
          </w:p>
          <w:p w:rsidR="00365923" w:rsidRDefault="00365923" w:rsidP="00D83917">
            <w:pPr>
              <w:rPr>
                <w:rFonts w:cs="Arial"/>
                <w:szCs w:val="20"/>
                <w:lang w:eastAsia="pl-PL"/>
              </w:rPr>
            </w:pPr>
          </w:p>
          <w:p w:rsidR="00365923" w:rsidRDefault="00365923" w:rsidP="00D83917">
            <w:pPr>
              <w:rPr>
                <w:rFonts w:cs="Arial"/>
                <w:szCs w:val="20"/>
                <w:lang w:eastAsia="pl-PL"/>
              </w:rPr>
            </w:pPr>
          </w:p>
          <w:p w:rsidR="00365923" w:rsidRPr="00A0279B" w:rsidRDefault="00365923" w:rsidP="00D83917">
            <w:pPr>
              <w:rPr>
                <w:rFonts w:cs="Arial"/>
                <w:szCs w:val="20"/>
                <w:lang w:eastAsia="pl-PL"/>
              </w:rPr>
            </w:pPr>
          </w:p>
          <w:p w:rsidR="00365923" w:rsidRPr="00A0279B" w:rsidRDefault="00365923" w:rsidP="00D83917">
            <w:pPr>
              <w:rPr>
                <w:rFonts w:cs="Arial"/>
                <w:szCs w:val="20"/>
                <w:lang w:eastAsia="pl-PL"/>
              </w:rPr>
            </w:pPr>
          </w:p>
          <w:p w:rsidR="00365923" w:rsidRPr="00A0279B" w:rsidRDefault="00365923" w:rsidP="00D83917">
            <w:pPr>
              <w:rPr>
                <w:rFonts w:cs="Arial"/>
                <w:szCs w:val="20"/>
                <w:lang w:eastAsia="pl-PL"/>
              </w:rPr>
            </w:pPr>
          </w:p>
        </w:tc>
      </w:tr>
      <w:tr w:rsidR="00365923" w:rsidRPr="00A0279B" w:rsidTr="00D83917">
        <w:trPr>
          <w:trHeight w:val="198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923" w:rsidRPr="00A0279B" w:rsidRDefault="00365923" w:rsidP="00D83917">
            <w:pPr>
              <w:jc w:val="both"/>
              <w:rPr>
                <w:rFonts w:cs="Arial"/>
                <w:szCs w:val="20"/>
              </w:rPr>
            </w:pPr>
            <w:r w:rsidRPr="00A0279B">
              <w:rPr>
                <w:rFonts w:cs="Arial"/>
                <w:b/>
                <w:szCs w:val="20"/>
                <w:lang w:eastAsia="pl-PL"/>
              </w:rPr>
              <w:t xml:space="preserve"> Świadkowie </w:t>
            </w:r>
            <w:r>
              <w:rPr>
                <w:rFonts w:cs="Arial"/>
                <w:b/>
                <w:szCs w:val="20"/>
                <w:lang w:eastAsia="pl-PL"/>
              </w:rPr>
              <w:t>:</w:t>
            </w:r>
          </w:p>
          <w:p w:rsidR="00365923" w:rsidRPr="00A0279B" w:rsidRDefault="00365923" w:rsidP="00D83917">
            <w:pPr>
              <w:jc w:val="both"/>
              <w:rPr>
                <w:rFonts w:cs="Arial"/>
                <w:bCs/>
                <w:szCs w:val="20"/>
                <w:lang w:eastAsia="pl-PL"/>
              </w:rPr>
            </w:pPr>
            <w:r w:rsidRPr="00A0279B">
              <w:rPr>
                <w:rFonts w:cs="Arial"/>
                <w:bCs/>
                <w:szCs w:val="20"/>
                <w:lang w:eastAsia="pl-PL"/>
              </w:rPr>
              <w:t>1. Imię i nazwisko</w:t>
            </w:r>
            <w:r>
              <w:rPr>
                <w:rFonts w:cs="Arial"/>
                <w:bCs/>
                <w:szCs w:val="20"/>
                <w:lang w:eastAsia="pl-PL"/>
              </w:rPr>
              <w:t>:</w:t>
            </w:r>
          </w:p>
          <w:p w:rsidR="00365923" w:rsidRPr="00A0279B" w:rsidRDefault="00365923" w:rsidP="00D83917">
            <w:pPr>
              <w:jc w:val="both"/>
              <w:rPr>
                <w:rFonts w:cs="Arial"/>
                <w:bCs/>
                <w:szCs w:val="20"/>
                <w:lang w:eastAsia="pl-PL"/>
              </w:rPr>
            </w:pPr>
            <w:r w:rsidRPr="00A0279B">
              <w:rPr>
                <w:rFonts w:cs="Arial"/>
                <w:bCs/>
                <w:szCs w:val="20"/>
                <w:lang w:eastAsia="pl-PL"/>
              </w:rPr>
              <w:t>2. Imię i nazwisko</w:t>
            </w:r>
            <w:r>
              <w:rPr>
                <w:rFonts w:cs="Arial"/>
                <w:bCs/>
                <w:szCs w:val="20"/>
                <w:lang w:eastAsia="pl-PL"/>
              </w:rPr>
              <w:t>:</w:t>
            </w:r>
          </w:p>
          <w:p w:rsidR="00365923" w:rsidRDefault="00365923" w:rsidP="00D83917">
            <w:pPr>
              <w:jc w:val="both"/>
              <w:rPr>
                <w:rFonts w:cs="Arial"/>
                <w:bCs/>
                <w:szCs w:val="20"/>
                <w:lang w:eastAsia="pl-PL"/>
              </w:rPr>
            </w:pPr>
            <w:r w:rsidRPr="00A0279B">
              <w:rPr>
                <w:rFonts w:cs="Arial"/>
                <w:bCs/>
                <w:szCs w:val="20"/>
                <w:lang w:eastAsia="pl-PL"/>
              </w:rPr>
              <w:t>3. Imię i nazwisko</w:t>
            </w:r>
            <w:r>
              <w:rPr>
                <w:rFonts w:cs="Arial"/>
                <w:bCs/>
                <w:szCs w:val="20"/>
                <w:lang w:eastAsia="pl-PL"/>
              </w:rPr>
              <w:t>:</w:t>
            </w:r>
          </w:p>
          <w:p w:rsidR="00365923" w:rsidRPr="00A0279B" w:rsidRDefault="00365923" w:rsidP="00D83917">
            <w:pPr>
              <w:jc w:val="both"/>
              <w:rPr>
                <w:rFonts w:cs="Arial"/>
                <w:bCs/>
                <w:szCs w:val="20"/>
                <w:lang w:eastAsia="pl-PL"/>
              </w:rPr>
            </w:pPr>
          </w:p>
        </w:tc>
      </w:tr>
      <w:tr w:rsidR="00365923" w:rsidRPr="00A0279B" w:rsidTr="00D83917">
        <w:trPr>
          <w:trHeight w:val="198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923" w:rsidRPr="00A0279B" w:rsidRDefault="00365923" w:rsidP="00D83917">
            <w:pPr>
              <w:jc w:val="both"/>
              <w:rPr>
                <w:rFonts w:cs="Arial"/>
                <w:b/>
                <w:szCs w:val="20"/>
                <w:lang w:eastAsia="pl-PL"/>
              </w:rPr>
            </w:pPr>
            <w:r w:rsidRPr="00A0279B">
              <w:rPr>
                <w:rFonts w:cs="Arial"/>
                <w:b/>
                <w:szCs w:val="20"/>
                <w:lang w:eastAsia="pl-PL"/>
              </w:rPr>
              <w:lastRenderedPageBreak/>
              <w:t>Wskazanie wszystkich dowodów i informacji, jakimi dysponuje zgłaszający, które mogą okazać się pomocne w</w:t>
            </w:r>
            <w:r>
              <w:rPr>
                <w:rFonts w:cs="Arial"/>
                <w:b/>
                <w:szCs w:val="20"/>
                <w:lang w:eastAsia="pl-PL"/>
              </w:rPr>
              <w:t> </w:t>
            </w:r>
            <w:r w:rsidRPr="00A0279B">
              <w:rPr>
                <w:rFonts w:cs="Arial"/>
                <w:b/>
                <w:szCs w:val="20"/>
                <w:lang w:eastAsia="pl-PL"/>
              </w:rPr>
              <w:t xml:space="preserve">procesie rozpatrywania </w:t>
            </w:r>
            <w:r>
              <w:rPr>
                <w:rFonts w:cs="Arial"/>
                <w:b/>
                <w:szCs w:val="20"/>
                <w:lang w:eastAsia="pl-PL"/>
              </w:rPr>
              <w:t>z</w:t>
            </w:r>
            <w:r w:rsidRPr="00A0279B">
              <w:rPr>
                <w:rFonts w:cs="Arial"/>
                <w:b/>
                <w:szCs w:val="20"/>
                <w:lang w:eastAsia="pl-PL"/>
              </w:rPr>
              <w:t>głoszenia</w:t>
            </w:r>
            <w:r>
              <w:rPr>
                <w:rFonts w:cs="Arial"/>
                <w:b/>
                <w:szCs w:val="20"/>
                <w:lang w:eastAsia="pl-PL"/>
              </w:rPr>
              <w:t xml:space="preserve"> naruszenia</w:t>
            </w:r>
            <w:r w:rsidRPr="00A0279B">
              <w:rPr>
                <w:rFonts w:cs="Arial"/>
                <w:b/>
                <w:szCs w:val="20"/>
                <w:lang w:eastAsia="pl-PL"/>
              </w:rPr>
              <w:t xml:space="preserve"> (należy dołączyć je do zgłoszenia):</w:t>
            </w:r>
          </w:p>
          <w:p w:rsidR="00365923" w:rsidRDefault="00365923" w:rsidP="00D83917">
            <w:pPr>
              <w:jc w:val="both"/>
              <w:rPr>
                <w:rFonts w:cs="Arial"/>
                <w:b/>
                <w:szCs w:val="20"/>
                <w:lang w:eastAsia="pl-PL"/>
              </w:rPr>
            </w:pPr>
          </w:p>
          <w:p w:rsidR="00365923" w:rsidRDefault="00365923" w:rsidP="00D83917">
            <w:pPr>
              <w:jc w:val="both"/>
              <w:rPr>
                <w:rFonts w:cs="Arial"/>
                <w:b/>
                <w:szCs w:val="20"/>
                <w:lang w:eastAsia="pl-PL"/>
              </w:rPr>
            </w:pPr>
          </w:p>
          <w:p w:rsidR="00365923" w:rsidRDefault="00365923" w:rsidP="00D83917">
            <w:pPr>
              <w:jc w:val="both"/>
              <w:rPr>
                <w:rFonts w:cs="Arial"/>
                <w:b/>
                <w:szCs w:val="20"/>
                <w:lang w:eastAsia="pl-PL"/>
              </w:rPr>
            </w:pPr>
          </w:p>
          <w:p w:rsidR="00365923" w:rsidRDefault="00365923" w:rsidP="00D83917">
            <w:pPr>
              <w:jc w:val="both"/>
              <w:rPr>
                <w:rFonts w:cs="Arial"/>
                <w:b/>
                <w:szCs w:val="20"/>
                <w:lang w:eastAsia="pl-PL"/>
              </w:rPr>
            </w:pPr>
          </w:p>
          <w:p w:rsidR="00365923" w:rsidRPr="00DD04E9" w:rsidRDefault="00365923" w:rsidP="00D83917">
            <w:pPr>
              <w:jc w:val="both"/>
              <w:rPr>
                <w:rFonts w:cs="Arial"/>
                <w:b/>
                <w:szCs w:val="20"/>
                <w:lang w:eastAsia="pl-PL"/>
              </w:rPr>
            </w:pPr>
          </w:p>
        </w:tc>
      </w:tr>
      <w:tr w:rsidR="00365923" w:rsidRPr="00A0279B" w:rsidTr="00D83917">
        <w:trPr>
          <w:trHeight w:val="51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923" w:rsidRDefault="00365923" w:rsidP="00D83917">
            <w:pPr>
              <w:jc w:val="both"/>
              <w:rPr>
                <w:rFonts w:cs="Arial"/>
                <w:b/>
                <w:szCs w:val="20"/>
                <w:lang w:eastAsia="pl-PL"/>
              </w:rPr>
            </w:pPr>
            <w:r>
              <w:rPr>
                <w:rFonts w:cs="Arial"/>
                <w:b/>
                <w:szCs w:val="20"/>
                <w:lang w:eastAsia="pl-PL"/>
              </w:rPr>
              <w:t>Załączniki:</w:t>
            </w:r>
          </w:p>
          <w:p w:rsidR="00365923" w:rsidRPr="00DD04E9" w:rsidRDefault="00365923" w:rsidP="00D83917">
            <w:pPr>
              <w:jc w:val="both"/>
              <w:rPr>
                <w:rFonts w:cs="Arial"/>
                <w:bCs/>
                <w:szCs w:val="20"/>
                <w:lang w:eastAsia="pl-PL"/>
              </w:rPr>
            </w:pPr>
            <w:r w:rsidRPr="00DD04E9">
              <w:rPr>
                <w:rFonts w:cs="Arial"/>
                <w:bCs/>
                <w:szCs w:val="20"/>
                <w:lang w:eastAsia="pl-PL"/>
              </w:rPr>
              <w:t>1.</w:t>
            </w:r>
          </w:p>
          <w:p w:rsidR="00365923" w:rsidRPr="00DD04E9" w:rsidRDefault="00365923" w:rsidP="00D83917">
            <w:pPr>
              <w:jc w:val="both"/>
              <w:rPr>
                <w:rFonts w:cs="Arial"/>
                <w:bCs/>
                <w:szCs w:val="20"/>
                <w:lang w:eastAsia="pl-PL"/>
              </w:rPr>
            </w:pPr>
            <w:r w:rsidRPr="00DD04E9">
              <w:rPr>
                <w:rFonts w:cs="Arial"/>
                <w:bCs/>
                <w:szCs w:val="20"/>
                <w:lang w:eastAsia="pl-PL"/>
              </w:rPr>
              <w:t xml:space="preserve">2. </w:t>
            </w:r>
          </w:p>
          <w:p w:rsidR="00365923" w:rsidRPr="00DD04E9" w:rsidRDefault="00365923" w:rsidP="00D83917">
            <w:pPr>
              <w:jc w:val="both"/>
              <w:rPr>
                <w:rFonts w:cs="Arial"/>
                <w:bCs/>
                <w:szCs w:val="20"/>
                <w:lang w:eastAsia="pl-PL"/>
              </w:rPr>
            </w:pPr>
            <w:r w:rsidRPr="00DD04E9">
              <w:rPr>
                <w:rFonts w:cs="Arial"/>
                <w:bCs/>
                <w:szCs w:val="20"/>
                <w:lang w:eastAsia="pl-PL"/>
              </w:rPr>
              <w:t>3.</w:t>
            </w:r>
          </w:p>
          <w:p w:rsidR="00365923" w:rsidRPr="00A0279B" w:rsidRDefault="00365923" w:rsidP="00D83917">
            <w:pPr>
              <w:jc w:val="both"/>
              <w:rPr>
                <w:rFonts w:cs="Arial"/>
                <w:b/>
                <w:bCs/>
                <w:szCs w:val="20"/>
                <w:lang w:eastAsia="pl-PL"/>
              </w:rPr>
            </w:pPr>
          </w:p>
        </w:tc>
      </w:tr>
      <w:tr w:rsidR="00365923" w:rsidRPr="00A0279B" w:rsidTr="00D83917">
        <w:trPr>
          <w:trHeight w:val="51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923" w:rsidRPr="00A0279B" w:rsidRDefault="00365923" w:rsidP="00D83917">
            <w:pPr>
              <w:jc w:val="both"/>
              <w:rPr>
                <w:rFonts w:cs="Arial"/>
                <w:b/>
                <w:bCs/>
                <w:szCs w:val="20"/>
                <w:lang w:eastAsia="pl-PL"/>
              </w:rPr>
            </w:pPr>
            <w:r w:rsidRPr="00A0279B">
              <w:rPr>
                <w:rFonts w:cs="Arial"/>
                <w:b/>
                <w:bCs/>
                <w:szCs w:val="20"/>
                <w:lang w:eastAsia="pl-PL"/>
              </w:rPr>
              <w:t>Oświadczam, że dokonując zgłoszenia:</w:t>
            </w:r>
          </w:p>
          <w:p w:rsidR="00365923" w:rsidRPr="00DD04E9" w:rsidRDefault="00365923" w:rsidP="00365923">
            <w:pPr>
              <w:pStyle w:val="Akapitzlist"/>
              <w:numPr>
                <w:ilvl w:val="0"/>
                <w:numId w:val="28"/>
              </w:numPr>
              <w:suppressAutoHyphens/>
              <w:autoSpaceDN w:val="0"/>
              <w:spacing w:after="0" w:line="240" w:lineRule="auto"/>
              <w:ind w:left="315"/>
              <w:contextualSpacing w:val="0"/>
              <w:jc w:val="both"/>
              <w:textAlignment w:val="baseline"/>
              <w:rPr>
                <w:rFonts w:cs="Arial"/>
                <w:sz w:val="18"/>
                <w:szCs w:val="18"/>
              </w:rPr>
            </w:pPr>
            <w:r w:rsidRPr="00DD04E9">
              <w:rPr>
                <w:rFonts w:cs="Arial"/>
                <w:sz w:val="18"/>
                <w:szCs w:val="18"/>
                <w:lang w:eastAsia="pl-PL"/>
              </w:rPr>
              <w:t>działam w dobrej wierze;</w:t>
            </w:r>
          </w:p>
          <w:p w:rsidR="00365923" w:rsidRPr="00DD04E9" w:rsidRDefault="00365923" w:rsidP="00365923">
            <w:pPr>
              <w:pStyle w:val="Akapitzlist"/>
              <w:numPr>
                <w:ilvl w:val="0"/>
                <w:numId w:val="28"/>
              </w:numPr>
              <w:suppressAutoHyphens/>
              <w:autoSpaceDN w:val="0"/>
              <w:spacing w:after="0" w:line="240" w:lineRule="auto"/>
              <w:ind w:left="315"/>
              <w:contextualSpacing w:val="0"/>
              <w:jc w:val="both"/>
              <w:textAlignment w:val="baseline"/>
              <w:rPr>
                <w:rFonts w:cs="Arial"/>
                <w:sz w:val="18"/>
                <w:szCs w:val="18"/>
              </w:rPr>
            </w:pPr>
            <w:r w:rsidRPr="00DD04E9">
              <w:rPr>
                <w:rFonts w:cs="Arial"/>
                <w:sz w:val="18"/>
                <w:szCs w:val="18"/>
                <w:lang w:eastAsia="pl-PL"/>
              </w:rPr>
              <w:t>posiadam uzasadnione przekonanie, że zawarte w zgłoszeniu informacje i zarzuty są prawdziwe, nie dokonuję zgłoszenia w celu osiągnięcia korzyści;</w:t>
            </w:r>
          </w:p>
          <w:p w:rsidR="00365923" w:rsidRPr="00DD04E9" w:rsidRDefault="00365923" w:rsidP="00365923">
            <w:pPr>
              <w:pStyle w:val="Akapitzlist"/>
              <w:numPr>
                <w:ilvl w:val="0"/>
                <w:numId w:val="28"/>
              </w:numPr>
              <w:suppressAutoHyphens/>
              <w:autoSpaceDN w:val="0"/>
              <w:spacing w:after="0" w:line="240" w:lineRule="auto"/>
              <w:ind w:left="315"/>
              <w:contextualSpacing w:val="0"/>
              <w:jc w:val="both"/>
              <w:textAlignment w:val="baseline"/>
              <w:rPr>
                <w:rFonts w:cs="Arial"/>
                <w:sz w:val="18"/>
                <w:szCs w:val="18"/>
              </w:rPr>
            </w:pPr>
            <w:r w:rsidRPr="00DD04E9">
              <w:rPr>
                <w:rFonts w:cs="Arial"/>
                <w:sz w:val="18"/>
                <w:szCs w:val="18"/>
                <w:lang w:eastAsia="pl-PL"/>
              </w:rPr>
              <w:t>ujawnione informacje są zgodne ze stanem mojej wiedzy i ujawniłem wszystkie znane mi fakty i okoliczności dotyczące przedmiotu zgłoszenia;</w:t>
            </w:r>
          </w:p>
          <w:p w:rsidR="00365923" w:rsidRPr="00DD04E9" w:rsidRDefault="00365923" w:rsidP="00365923">
            <w:pPr>
              <w:pStyle w:val="Akapitzlist"/>
              <w:numPr>
                <w:ilvl w:val="0"/>
                <w:numId w:val="28"/>
              </w:numPr>
              <w:suppressAutoHyphens/>
              <w:autoSpaceDN w:val="0"/>
              <w:spacing w:after="0" w:line="240" w:lineRule="auto"/>
              <w:ind w:left="315"/>
              <w:contextualSpacing w:val="0"/>
              <w:jc w:val="both"/>
              <w:textAlignment w:val="baseline"/>
              <w:rPr>
                <w:rFonts w:cs="Arial"/>
                <w:sz w:val="18"/>
                <w:szCs w:val="18"/>
                <w:lang w:eastAsia="pl-PL"/>
              </w:rPr>
            </w:pPr>
            <w:r w:rsidRPr="00DD04E9">
              <w:rPr>
                <w:rFonts w:cs="Arial"/>
                <w:sz w:val="18"/>
                <w:szCs w:val="18"/>
                <w:lang w:eastAsia="pl-PL"/>
              </w:rPr>
              <w:t>znany jest mi obowiązujący regulamin zgłaszania naruszeń prawa oraz ochrony sygnalistów.</w:t>
            </w:r>
          </w:p>
          <w:p w:rsidR="00365923" w:rsidRDefault="00365923" w:rsidP="00D83917">
            <w:pPr>
              <w:pStyle w:val="Akapitzlist"/>
              <w:spacing w:after="0"/>
              <w:ind w:left="0"/>
              <w:jc w:val="both"/>
              <w:rPr>
                <w:rFonts w:cs="Arial"/>
                <w:szCs w:val="20"/>
                <w:lang w:eastAsia="pl-PL"/>
              </w:rPr>
            </w:pPr>
          </w:p>
          <w:p w:rsidR="00365923" w:rsidRPr="00DD04E9" w:rsidRDefault="00365923" w:rsidP="00D83917">
            <w:pPr>
              <w:pStyle w:val="Akapitzlist"/>
              <w:spacing w:after="0"/>
              <w:ind w:left="0"/>
              <w:jc w:val="both"/>
              <w:rPr>
                <w:rFonts w:cs="Arial"/>
                <w:sz w:val="18"/>
                <w:szCs w:val="18"/>
              </w:rPr>
            </w:pPr>
            <w:r w:rsidRPr="00DD04E9">
              <w:rPr>
                <w:rFonts w:cs="Arial"/>
                <w:sz w:val="18"/>
                <w:szCs w:val="18"/>
                <w:lang w:eastAsia="pl-PL"/>
              </w:rPr>
              <w:t>Jednocześnie oświadczam, że zapoznałem się i akceptuję treść Klauzuli informacyjnej RODO, załączonej do formularza zgłoszenia.</w:t>
            </w:r>
          </w:p>
          <w:p w:rsidR="00365923" w:rsidRPr="00DD04E9" w:rsidRDefault="00365923" w:rsidP="00D83917">
            <w:pPr>
              <w:jc w:val="right"/>
              <w:rPr>
                <w:rFonts w:cs="Arial"/>
                <w:szCs w:val="20"/>
              </w:rPr>
            </w:pPr>
            <w:r w:rsidRPr="00A0279B">
              <w:rPr>
                <w:rFonts w:cs="Arial"/>
                <w:b/>
                <w:bCs/>
                <w:szCs w:val="20"/>
                <w:lang w:eastAsia="pl-PL"/>
              </w:rPr>
              <w:t xml:space="preserve">                                                                                                ………………………………………………..</w:t>
            </w:r>
            <w:r w:rsidRPr="00A0279B">
              <w:rPr>
                <w:rFonts w:cs="Arial"/>
                <w:b/>
                <w:bCs/>
                <w:szCs w:val="20"/>
                <w:lang w:eastAsia="pl-PL"/>
              </w:rPr>
              <w:br/>
              <w:t xml:space="preserve">                                                                                     </w:t>
            </w:r>
            <w:r w:rsidRPr="00DD04E9">
              <w:rPr>
                <w:rFonts w:cs="Arial"/>
                <w:szCs w:val="20"/>
                <w:vertAlign w:val="superscript"/>
                <w:lang w:eastAsia="pl-PL"/>
              </w:rPr>
              <w:t>czytelny podpis osoby dokonującej zgłoszenia</w:t>
            </w:r>
          </w:p>
        </w:tc>
      </w:tr>
    </w:tbl>
    <w:p w:rsidR="00365923" w:rsidRDefault="00365923" w:rsidP="00365923">
      <w:pPr>
        <w:rPr>
          <w:rFonts w:cs="Arial"/>
          <w:b/>
          <w:bCs/>
          <w:szCs w:val="20"/>
        </w:rPr>
      </w:pPr>
    </w:p>
    <w:p w:rsidR="00365923" w:rsidRPr="00A0279B" w:rsidRDefault="00365923" w:rsidP="00365923">
      <w:pPr>
        <w:jc w:val="center"/>
        <w:rPr>
          <w:rFonts w:cs="Arial"/>
          <w:b/>
          <w:bCs/>
          <w:szCs w:val="20"/>
        </w:rPr>
      </w:pPr>
      <w:r w:rsidRPr="00A0279B">
        <w:rPr>
          <w:rFonts w:cs="Arial"/>
          <w:b/>
          <w:bCs/>
          <w:szCs w:val="20"/>
        </w:rPr>
        <w:t>POUCZENIE</w:t>
      </w:r>
    </w:p>
    <w:p w:rsidR="00365923" w:rsidRDefault="00365923" w:rsidP="00365923">
      <w:pPr>
        <w:pStyle w:val="Akapitzlist"/>
        <w:numPr>
          <w:ilvl w:val="0"/>
          <w:numId w:val="27"/>
        </w:numPr>
        <w:suppressAutoHyphens/>
        <w:autoSpaceDN w:val="0"/>
        <w:spacing w:line="276" w:lineRule="auto"/>
        <w:ind w:left="0"/>
        <w:contextualSpacing w:val="0"/>
        <w:jc w:val="both"/>
        <w:textAlignment w:val="baseline"/>
        <w:rPr>
          <w:rFonts w:cs="Arial"/>
          <w:szCs w:val="20"/>
        </w:rPr>
      </w:pPr>
      <w:r w:rsidRPr="00D7740F">
        <w:rPr>
          <w:rFonts w:cs="Arial"/>
          <w:szCs w:val="20"/>
        </w:rPr>
        <w:t>W przypadku ustalenia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w:t>
      </w:r>
      <w:r>
        <w:rPr>
          <w:rFonts w:cs="Arial"/>
          <w:szCs w:val="20"/>
        </w:rPr>
        <w:t xml:space="preserve">, </w:t>
      </w:r>
      <w:r w:rsidRPr="00D7740F">
        <w:rPr>
          <w:rFonts w:cs="Arial"/>
          <w:szCs w:val="20"/>
        </w:rPr>
        <w:t>grzywną, karą ograniczenia lub pozbawiania wolności do lat 2</w:t>
      </w:r>
      <w:r>
        <w:rPr>
          <w:rFonts w:cs="Arial"/>
          <w:szCs w:val="20"/>
        </w:rPr>
        <w:t>.</w:t>
      </w:r>
    </w:p>
    <w:p w:rsidR="00365923" w:rsidRDefault="00365923" w:rsidP="00365923">
      <w:pPr>
        <w:pStyle w:val="Akapitzlist"/>
        <w:numPr>
          <w:ilvl w:val="0"/>
          <w:numId w:val="27"/>
        </w:numPr>
        <w:suppressAutoHyphens/>
        <w:autoSpaceDN w:val="0"/>
        <w:spacing w:line="276" w:lineRule="auto"/>
        <w:ind w:left="0"/>
        <w:contextualSpacing w:val="0"/>
        <w:jc w:val="both"/>
        <w:textAlignment w:val="baseline"/>
        <w:rPr>
          <w:rFonts w:cs="Arial"/>
          <w:szCs w:val="20"/>
        </w:rPr>
      </w:pPr>
      <w:r w:rsidRPr="00D7740F">
        <w:rPr>
          <w:rFonts w:cs="Arial"/>
          <w:szCs w:val="20"/>
        </w:rPr>
        <w:t xml:space="preserve">W przypadku zgłaszającego, świadczącego na rzecz </w:t>
      </w:r>
      <w:r>
        <w:rPr>
          <w:rFonts w:cs="Arial"/>
          <w:szCs w:val="20"/>
        </w:rPr>
        <w:t>pracodawcy</w:t>
      </w:r>
      <w:r w:rsidRPr="00D7740F">
        <w:rPr>
          <w:rFonts w:cs="Arial"/>
          <w:szCs w:val="20"/>
        </w:rPr>
        <w:t xml:space="preserve"> usługi lub dostarczającego towary, na podstawie umowy cywilnoprawnej, ustalenie dokonania</w:t>
      </w:r>
      <w:r>
        <w:rPr>
          <w:rFonts w:cs="Arial"/>
          <w:szCs w:val="20"/>
        </w:rPr>
        <w:t xml:space="preserve"> fałszywego</w:t>
      </w:r>
      <w:r w:rsidRPr="00D7740F">
        <w:rPr>
          <w:rFonts w:cs="Arial"/>
          <w:szCs w:val="20"/>
        </w:rPr>
        <w:t xml:space="preserve"> zgłoszenia</w:t>
      </w:r>
      <w:r>
        <w:rPr>
          <w:rFonts w:cs="Arial"/>
          <w:szCs w:val="20"/>
        </w:rPr>
        <w:t xml:space="preserve"> naruszenia</w:t>
      </w:r>
      <w:r w:rsidRPr="00D7740F">
        <w:rPr>
          <w:rFonts w:cs="Arial"/>
          <w:szCs w:val="20"/>
        </w:rPr>
        <w:t>, skutkować może rozwiązaniem tejże umowy i definitywnym zakończeniem współpracy pomiędzy stronami z winy zgłaszającego na zasadach określonych w umowie</w:t>
      </w:r>
      <w:r>
        <w:rPr>
          <w:rFonts w:cs="Arial"/>
          <w:szCs w:val="20"/>
        </w:rPr>
        <w:t xml:space="preserve"> a także </w:t>
      </w:r>
      <w:r w:rsidRPr="00D7740F">
        <w:rPr>
          <w:rFonts w:cs="Arial"/>
          <w:szCs w:val="20"/>
        </w:rPr>
        <w:t>grzywną, karą ograniczenia lub pozbawiania wolności do lat 2</w:t>
      </w:r>
      <w:r>
        <w:rPr>
          <w:rFonts w:cs="Arial"/>
          <w:szCs w:val="20"/>
        </w:rPr>
        <w:t>.</w:t>
      </w:r>
    </w:p>
    <w:p w:rsidR="00365923" w:rsidRPr="00D7740F" w:rsidRDefault="00365923" w:rsidP="00365923">
      <w:pPr>
        <w:pStyle w:val="Akapitzlist"/>
        <w:numPr>
          <w:ilvl w:val="0"/>
          <w:numId w:val="27"/>
        </w:numPr>
        <w:suppressAutoHyphens/>
        <w:autoSpaceDN w:val="0"/>
        <w:spacing w:line="276" w:lineRule="auto"/>
        <w:ind w:left="0"/>
        <w:contextualSpacing w:val="0"/>
        <w:jc w:val="both"/>
        <w:textAlignment w:val="baseline"/>
        <w:rPr>
          <w:rFonts w:cs="Arial"/>
          <w:szCs w:val="20"/>
        </w:rPr>
      </w:pPr>
      <w:r w:rsidRPr="00D7740F">
        <w:rPr>
          <w:rFonts w:cs="Arial"/>
          <w:szCs w:val="20"/>
        </w:rPr>
        <w:t xml:space="preserve">Niezależnie od skutków wskazanych powyżej, zgłaszający świadomie dokonujący </w:t>
      </w:r>
      <w:r>
        <w:rPr>
          <w:rFonts w:cs="Arial"/>
          <w:szCs w:val="20"/>
        </w:rPr>
        <w:t xml:space="preserve">fałszywego </w:t>
      </w:r>
      <w:r w:rsidRPr="00D7740F">
        <w:rPr>
          <w:rFonts w:cs="Arial"/>
          <w:szCs w:val="20"/>
        </w:rPr>
        <w:t>zgłoszenia</w:t>
      </w:r>
      <w:r>
        <w:rPr>
          <w:rFonts w:cs="Arial"/>
          <w:szCs w:val="20"/>
        </w:rPr>
        <w:t xml:space="preserve"> naruszenia</w:t>
      </w:r>
      <w:r w:rsidRPr="00D7740F">
        <w:rPr>
          <w:rFonts w:cs="Arial"/>
          <w:szCs w:val="20"/>
        </w:rPr>
        <w:t>, może zostać pociągnięty do odpowiedzialności odszkodowawczej, w przypadku wystąpienia szkody w związku z</w:t>
      </w:r>
      <w:r>
        <w:rPr>
          <w:rFonts w:cs="Arial"/>
          <w:szCs w:val="20"/>
        </w:rPr>
        <w:t xml:space="preserve"> fałszywym </w:t>
      </w:r>
      <w:r w:rsidRPr="00D7740F">
        <w:rPr>
          <w:rFonts w:cs="Arial"/>
          <w:szCs w:val="20"/>
        </w:rPr>
        <w:t>zgłoszeniem</w:t>
      </w:r>
      <w:r>
        <w:rPr>
          <w:rFonts w:cs="Arial"/>
          <w:szCs w:val="20"/>
        </w:rPr>
        <w:t>.</w:t>
      </w:r>
    </w:p>
    <w:p w:rsidR="00365923" w:rsidRDefault="00092488" w:rsidP="00365923">
      <w:pPr>
        <w:rPr>
          <w:rFonts w:cs="Arial"/>
          <w:szCs w:val="20"/>
        </w:rPr>
      </w:pPr>
      <w:r>
        <w:rPr>
          <w:rFonts w:cs="Arial"/>
          <w:szCs w:val="20"/>
        </w:rPr>
        <w:br w:type="page"/>
      </w:r>
    </w:p>
    <w:p w:rsidR="00365923" w:rsidRDefault="00365923" w:rsidP="00365923">
      <w:pPr>
        <w:spacing w:after="0" w:line="276" w:lineRule="auto"/>
        <w:jc w:val="center"/>
        <w:rPr>
          <w:rFonts w:cs="Arial"/>
          <w:b/>
          <w:bCs/>
          <w:iCs/>
          <w:szCs w:val="20"/>
        </w:rPr>
      </w:pPr>
      <w:r w:rsidRPr="00A0279B">
        <w:rPr>
          <w:rFonts w:cs="Arial"/>
          <w:b/>
          <w:bCs/>
          <w:iCs/>
          <w:szCs w:val="20"/>
        </w:rPr>
        <w:lastRenderedPageBreak/>
        <w:t xml:space="preserve">KLAUZULA INFORMACYJNA W ZWIĄZKU Z PRZETWARZANIEM DANYCH OSOBOWYCH </w:t>
      </w:r>
    </w:p>
    <w:p w:rsidR="00365923" w:rsidRPr="00F64D25" w:rsidRDefault="00365923" w:rsidP="00365923">
      <w:pPr>
        <w:spacing w:after="0" w:line="276" w:lineRule="auto"/>
        <w:jc w:val="center"/>
        <w:rPr>
          <w:rFonts w:cs="Arial"/>
          <w:szCs w:val="20"/>
        </w:rPr>
      </w:pPr>
      <w:r w:rsidRPr="00A0279B">
        <w:rPr>
          <w:rFonts w:cs="Arial"/>
          <w:b/>
          <w:bCs/>
          <w:iCs/>
          <w:szCs w:val="20"/>
        </w:rPr>
        <w:t>SYGNALISTY ORAZ Z PROWADZENIEM POSTĘPOWANIA WSZCZĘTEGO NA PODSTAWIE ZGŁOSZENIA PRZYPADKU NARUSZENIA PRAWA.</w:t>
      </w:r>
    </w:p>
    <w:p w:rsidR="00365923" w:rsidRPr="00F64D25" w:rsidRDefault="00365923" w:rsidP="00365923">
      <w:pPr>
        <w:spacing w:after="0" w:line="276" w:lineRule="auto"/>
        <w:jc w:val="both"/>
        <w:rPr>
          <w:rFonts w:cs="Arial"/>
          <w:szCs w:val="20"/>
        </w:rPr>
      </w:pPr>
    </w:p>
    <w:p w:rsidR="00365923" w:rsidRPr="00F64D25" w:rsidRDefault="00365923" w:rsidP="00365923">
      <w:pPr>
        <w:pStyle w:val="Akapitzlist"/>
        <w:spacing w:after="0" w:line="276" w:lineRule="auto"/>
        <w:ind w:left="0"/>
        <w:jc w:val="both"/>
        <w:rPr>
          <w:rFonts w:cs="Arial"/>
          <w:szCs w:val="20"/>
        </w:rPr>
      </w:pPr>
      <w:r w:rsidRPr="00F64D25">
        <w:rPr>
          <w:rFonts w:cs="Arial"/>
          <w:szCs w:val="20"/>
        </w:rPr>
        <w:t>Zgodnie z art. 13 Rozporządzenia Parlamentu Europejskiego i Rady (UE) 2016/679 z dnia 27 kwietnia 2016 roku w sprawie ochrony osób fizycznych w związku z przetwarzaniem danych osobowych i</w:t>
      </w:r>
      <w:r>
        <w:rPr>
          <w:rFonts w:cs="Arial"/>
          <w:szCs w:val="20"/>
        </w:rPr>
        <w:t> </w:t>
      </w:r>
      <w:r w:rsidRPr="00F64D25">
        <w:rPr>
          <w:rFonts w:cs="Arial"/>
          <w:szCs w:val="20"/>
        </w:rPr>
        <w:t>w</w:t>
      </w:r>
      <w:r>
        <w:rPr>
          <w:rFonts w:cs="Arial"/>
          <w:szCs w:val="20"/>
        </w:rPr>
        <w:t> </w:t>
      </w:r>
      <w:r w:rsidRPr="00F64D25">
        <w:rPr>
          <w:rFonts w:cs="Arial"/>
          <w:szCs w:val="20"/>
        </w:rPr>
        <w:t>sprawie swobodnego przepływu takich danych oraz uchylenia dyrektywy 95/46/WE (ogólne rozporządzenie o ochronie danych), zwane dalej RODO,</w:t>
      </w:r>
    </w:p>
    <w:p w:rsidR="00365923" w:rsidRPr="00F64D25" w:rsidRDefault="00365923" w:rsidP="00365923">
      <w:pPr>
        <w:pStyle w:val="Akapitzlist"/>
        <w:spacing w:after="0" w:line="276" w:lineRule="auto"/>
        <w:ind w:left="0"/>
        <w:jc w:val="both"/>
        <w:rPr>
          <w:rFonts w:cs="Arial"/>
          <w:szCs w:val="20"/>
        </w:rPr>
      </w:pPr>
      <w:r w:rsidRPr="00F64D25">
        <w:rPr>
          <w:rFonts w:cs="Arial"/>
          <w:szCs w:val="20"/>
        </w:rPr>
        <w:t>informujemy, o tym, że:</w:t>
      </w:r>
    </w:p>
    <w:p w:rsidR="00365923" w:rsidRPr="00F64D25" w:rsidRDefault="00365923" w:rsidP="00365923">
      <w:pPr>
        <w:spacing w:after="0" w:line="276" w:lineRule="auto"/>
        <w:jc w:val="both"/>
        <w:rPr>
          <w:rFonts w:cs="Arial"/>
          <w:szCs w:val="20"/>
        </w:rPr>
      </w:pPr>
    </w:p>
    <w:p w:rsidR="00365923" w:rsidRPr="00F64D25" w:rsidRDefault="00365923" w:rsidP="00365923">
      <w:pPr>
        <w:pStyle w:val="Akapitzlist"/>
        <w:numPr>
          <w:ilvl w:val="0"/>
          <w:numId w:val="31"/>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Administrator danych osobowych:</w:t>
      </w:r>
    </w:p>
    <w:p w:rsidR="00365923" w:rsidRPr="00F64D25" w:rsidRDefault="00365923" w:rsidP="00365923">
      <w:pPr>
        <w:pStyle w:val="Akapitzlist"/>
        <w:spacing w:after="0" w:line="276" w:lineRule="auto"/>
        <w:ind w:left="426"/>
        <w:jc w:val="both"/>
        <w:rPr>
          <w:rFonts w:cs="Arial"/>
          <w:szCs w:val="20"/>
        </w:rPr>
      </w:pPr>
      <w:r w:rsidRPr="00F64D25">
        <w:rPr>
          <w:rFonts w:cs="Arial"/>
          <w:szCs w:val="20"/>
        </w:rPr>
        <w:t>Administratorem pozyskiwanych danych osobowych jest Dom Pomocy Społecznej w Klęczanach reprezentowany przez Dyrektora Domu Pomocy Społecznej w Klęczanach, DPS jest jednostką organizacyjną samorządu terytorialnego realizującą zadania statutowe DPS i ustawy o pomocy społecznej oraz aktów wykonawczych do ustawy.</w:t>
      </w:r>
    </w:p>
    <w:p w:rsidR="00365923" w:rsidRPr="00F64D25" w:rsidRDefault="00365923" w:rsidP="00365923">
      <w:pPr>
        <w:pStyle w:val="Akapitzlist"/>
        <w:numPr>
          <w:ilvl w:val="0"/>
          <w:numId w:val="31"/>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Inspektor Ochrony Danych:</w:t>
      </w:r>
    </w:p>
    <w:p w:rsidR="00365923" w:rsidRPr="00F64D25" w:rsidRDefault="00365923" w:rsidP="00365923">
      <w:pPr>
        <w:pStyle w:val="Akapitzlist"/>
        <w:spacing w:after="0" w:line="276" w:lineRule="auto"/>
        <w:ind w:left="426"/>
        <w:jc w:val="both"/>
        <w:rPr>
          <w:rFonts w:cs="Arial"/>
          <w:szCs w:val="20"/>
        </w:rPr>
      </w:pPr>
      <w:r w:rsidRPr="00F64D25">
        <w:rPr>
          <w:rFonts w:cs="Arial"/>
          <w:szCs w:val="20"/>
        </w:rPr>
        <w:t>Jeśli ma Pani/Pan pytania dotyczące sposobu i zakresu przetwarzania swoich danych osobowych w zakresie działania administratora, a także przysługujących uprawnień, można skontaktować się z  Inspektorem Ochrony Danych – pod adresem mailowym: tczerniec@nowosadecki.pl oraz numerem telefonu: 18 41-41-720.</w:t>
      </w:r>
    </w:p>
    <w:p w:rsidR="00365923" w:rsidRPr="00F64D25" w:rsidRDefault="00365923" w:rsidP="00365923">
      <w:pPr>
        <w:pStyle w:val="Akapitzlist"/>
        <w:numPr>
          <w:ilvl w:val="0"/>
          <w:numId w:val="31"/>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Cel przetwarzania:</w:t>
      </w:r>
    </w:p>
    <w:p w:rsidR="00365923" w:rsidRPr="00F64D25" w:rsidRDefault="00365923" w:rsidP="00365923">
      <w:pPr>
        <w:pStyle w:val="Akapitzlist"/>
        <w:spacing w:after="0" w:line="276" w:lineRule="auto"/>
        <w:ind w:left="426"/>
        <w:jc w:val="both"/>
        <w:rPr>
          <w:rFonts w:cs="Arial"/>
          <w:szCs w:val="20"/>
        </w:rPr>
      </w:pPr>
      <w:r w:rsidRPr="00F64D25">
        <w:rPr>
          <w:rFonts w:cs="Arial"/>
          <w:szCs w:val="20"/>
        </w:rPr>
        <w:t>Pani/Pana dane osobowe będą przetwarzane w celach związanych z sygnalizowaniem naruszenia, zgodnie z Art. 6 ust. 1 lit. c RODO w zw. z ustawą o ochronie sygnalistów z dnia 14 czerwca 2024 roku (Dz. U. z 2024 r. poz. 928 ze zm.).</w:t>
      </w:r>
    </w:p>
    <w:p w:rsidR="00365923" w:rsidRPr="00F64D25" w:rsidRDefault="00365923" w:rsidP="00365923">
      <w:pPr>
        <w:pStyle w:val="Akapitzlist"/>
        <w:numPr>
          <w:ilvl w:val="0"/>
          <w:numId w:val="31"/>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Prawa osób, których dane dotyczą:</w:t>
      </w:r>
    </w:p>
    <w:p w:rsidR="00365923" w:rsidRPr="00F64D25" w:rsidRDefault="00365923" w:rsidP="00365923">
      <w:pPr>
        <w:pStyle w:val="Akapitzlist"/>
        <w:spacing w:after="0" w:line="276" w:lineRule="auto"/>
        <w:ind w:left="426"/>
        <w:jc w:val="both"/>
        <w:rPr>
          <w:rFonts w:cs="Arial"/>
          <w:szCs w:val="20"/>
        </w:rPr>
      </w:pPr>
      <w:r w:rsidRPr="00F64D25">
        <w:rPr>
          <w:rFonts w:cs="Arial"/>
          <w:szCs w:val="20"/>
        </w:rPr>
        <w:t>Posiada Pani/Pan prawo do żądania dostępu do danych osobowych, ich sprostowania lub ograniczenia przetwarzania, prawo do wniesienia sprzeciwu wobec przetwarzania oraz prawo do wniesienia skargi do organu nadzorczego (Prezes Urzędu Ochrony Danych Osobowych).</w:t>
      </w:r>
    </w:p>
    <w:p w:rsidR="00365923" w:rsidRPr="00F64D25" w:rsidRDefault="00365923" w:rsidP="00365923">
      <w:pPr>
        <w:pStyle w:val="Akapitzlist"/>
        <w:numPr>
          <w:ilvl w:val="0"/>
          <w:numId w:val="31"/>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Okres przechowywania:</w:t>
      </w:r>
    </w:p>
    <w:p w:rsidR="00365923" w:rsidRPr="00F64D25" w:rsidRDefault="00365923" w:rsidP="00365923">
      <w:pPr>
        <w:pStyle w:val="Akapitzlist"/>
        <w:spacing w:after="0" w:line="276" w:lineRule="auto"/>
        <w:ind w:left="426"/>
        <w:jc w:val="both"/>
        <w:rPr>
          <w:rFonts w:cs="Arial"/>
          <w:szCs w:val="20"/>
        </w:rPr>
      </w:pPr>
      <w:r w:rsidRPr="00F64D25">
        <w:rPr>
          <w:rFonts w:cs="Arial"/>
          <w:szCs w:val="20"/>
        </w:rPr>
        <w:t>Pani/Pana dane osobowe zwarte w zgłoszeniu będą przechowywane przez okres 3 lat po zakończeniu roku kalendarzowego w którym przekazano zgłoszenie.</w:t>
      </w:r>
    </w:p>
    <w:p w:rsidR="00365923" w:rsidRPr="00F64D25" w:rsidRDefault="00365923" w:rsidP="00365923">
      <w:pPr>
        <w:pStyle w:val="Akapitzlist"/>
        <w:numPr>
          <w:ilvl w:val="0"/>
          <w:numId w:val="31"/>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Odbiorcy danych:</w:t>
      </w:r>
    </w:p>
    <w:p w:rsidR="00365923" w:rsidRPr="00F64D25" w:rsidRDefault="00365923" w:rsidP="00365923">
      <w:pPr>
        <w:pStyle w:val="Akapitzlist"/>
        <w:spacing w:after="0" w:line="276" w:lineRule="auto"/>
        <w:ind w:left="426"/>
        <w:jc w:val="both"/>
        <w:rPr>
          <w:rFonts w:cs="Arial"/>
          <w:szCs w:val="20"/>
        </w:rPr>
      </w:pPr>
      <w:r w:rsidRPr="00F64D25">
        <w:rPr>
          <w:rFonts w:cs="Arial"/>
          <w:szCs w:val="20"/>
        </w:rPr>
        <w:t>Co do zasady Pana/ Pani dane są zachowane w poufności. Pani/Pana dane osobowe mogą być ujawniane uprawnionym podmiotom, w związku z weryfikacją zgłoszenia za Pana/Pani wyraźnym przyzwoleniem, w trybie określonym przez bezwzględnie obowiązujące przepisy prawa.</w:t>
      </w:r>
    </w:p>
    <w:p w:rsidR="00365923" w:rsidRPr="00F64D25" w:rsidRDefault="00365923" w:rsidP="00365923">
      <w:pPr>
        <w:pStyle w:val="Akapitzlist"/>
        <w:numPr>
          <w:ilvl w:val="0"/>
          <w:numId w:val="31"/>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Profilowanie:</w:t>
      </w:r>
    </w:p>
    <w:p w:rsidR="00365923" w:rsidRPr="00F64D25" w:rsidRDefault="00365923" w:rsidP="00365923">
      <w:pPr>
        <w:pStyle w:val="Akapitzlist"/>
        <w:spacing w:after="0" w:line="276" w:lineRule="auto"/>
        <w:ind w:left="426"/>
        <w:jc w:val="both"/>
        <w:rPr>
          <w:rFonts w:cs="Arial"/>
          <w:szCs w:val="20"/>
        </w:rPr>
      </w:pPr>
      <w:r w:rsidRPr="00F64D25">
        <w:rPr>
          <w:rFonts w:cs="Arial"/>
          <w:szCs w:val="20"/>
        </w:rPr>
        <w:t>Pani/Pana dane nie będą przetwarzane w sposób zautomatyzowany.</w:t>
      </w:r>
    </w:p>
    <w:p w:rsidR="00365923" w:rsidRPr="00F64D25" w:rsidRDefault="00365923" w:rsidP="00365923">
      <w:pPr>
        <w:pStyle w:val="Akapitzlist"/>
        <w:numPr>
          <w:ilvl w:val="0"/>
          <w:numId w:val="31"/>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Dobrowolność podania danych:</w:t>
      </w:r>
    </w:p>
    <w:p w:rsidR="00365923" w:rsidRPr="00F64D25" w:rsidRDefault="00365923" w:rsidP="00365923">
      <w:pPr>
        <w:pStyle w:val="Akapitzlist"/>
        <w:spacing w:after="0" w:line="276" w:lineRule="auto"/>
        <w:ind w:left="426"/>
        <w:jc w:val="both"/>
        <w:rPr>
          <w:rFonts w:cs="Arial"/>
          <w:szCs w:val="20"/>
        </w:rPr>
      </w:pPr>
      <w:r w:rsidRPr="00F64D25">
        <w:rPr>
          <w:rFonts w:cs="Arial"/>
          <w:szCs w:val="20"/>
        </w:rPr>
        <w:t>Podanie danych osobowych jest dobrowolne.</w:t>
      </w:r>
    </w:p>
    <w:p w:rsidR="00365923" w:rsidRPr="00F64D25" w:rsidRDefault="00365923" w:rsidP="00365923">
      <w:pPr>
        <w:pStyle w:val="Akapitzlist"/>
        <w:numPr>
          <w:ilvl w:val="0"/>
          <w:numId w:val="31"/>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Prawo wniesienia skargi:</w:t>
      </w:r>
    </w:p>
    <w:p w:rsidR="00365923" w:rsidRDefault="00365923" w:rsidP="00365923">
      <w:pPr>
        <w:pStyle w:val="Akapitzlist"/>
        <w:spacing w:after="0" w:line="276" w:lineRule="auto"/>
        <w:ind w:left="426"/>
        <w:jc w:val="both"/>
        <w:rPr>
          <w:rFonts w:cs="Arial"/>
          <w:szCs w:val="20"/>
        </w:rPr>
      </w:pPr>
      <w:r w:rsidRPr="00F64D25">
        <w:rPr>
          <w:rFonts w:cs="Arial"/>
          <w:szCs w:val="20"/>
        </w:rPr>
        <w:t>Jeśli stwierdzą Państwo, że przetwarzanie Państwa danych osobowych narusza przepisy Rozporządzenia RODO przysługuje prawo wniesienia skargi do organu nadzorczego tj. do Prezesa Urzędu Ochrony Danych Osobowych.</w:t>
      </w:r>
    </w:p>
    <w:p w:rsidR="00092488" w:rsidRPr="00F64D25" w:rsidRDefault="00092488" w:rsidP="00365923">
      <w:pPr>
        <w:pStyle w:val="Akapitzlist"/>
        <w:spacing w:after="0" w:line="276" w:lineRule="auto"/>
        <w:ind w:left="426"/>
        <w:jc w:val="both"/>
        <w:rPr>
          <w:rFonts w:cs="Arial"/>
          <w:szCs w:val="20"/>
        </w:rPr>
      </w:pPr>
    </w:p>
    <w:p w:rsidR="00365923" w:rsidRDefault="00365923" w:rsidP="00365923">
      <w:pPr>
        <w:pBdr>
          <w:bottom w:val="single" w:sz="6" w:space="1" w:color="auto"/>
        </w:pBdr>
        <w:jc w:val="both"/>
        <w:rPr>
          <w:rFonts w:cs="Arial"/>
          <w:szCs w:val="20"/>
        </w:rPr>
      </w:pPr>
    </w:p>
    <w:p w:rsidR="00365923" w:rsidRPr="00FC51A8" w:rsidRDefault="00365923" w:rsidP="00365923">
      <w:pPr>
        <w:rPr>
          <w:rFonts w:cs="Arial"/>
          <w:b/>
          <w:bCs/>
          <w:szCs w:val="20"/>
        </w:rPr>
      </w:pPr>
      <w:r w:rsidRPr="00FC51A8">
        <w:rPr>
          <w:rFonts w:cs="Arial"/>
          <w:b/>
          <w:bCs/>
          <w:szCs w:val="20"/>
        </w:rPr>
        <w:t>Wypełnia osoba przyjmująca zgłoszenie:</w:t>
      </w:r>
    </w:p>
    <w:p w:rsidR="00365923" w:rsidRDefault="00365923" w:rsidP="00365923">
      <w:pPr>
        <w:rPr>
          <w:rFonts w:cs="Arial"/>
          <w:szCs w:val="20"/>
          <w:u w:val="single"/>
        </w:rPr>
      </w:pPr>
    </w:p>
    <w:p w:rsidR="00092488" w:rsidRPr="00FC51A8" w:rsidRDefault="00092488" w:rsidP="00365923">
      <w:pPr>
        <w:rPr>
          <w:rFonts w:cs="Arial"/>
          <w:szCs w:val="20"/>
          <w:u w:val="single"/>
        </w:rPr>
      </w:pPr>
    </w:p>
    <w:p w:rsidR="00365923" w:rsidRDefault="00365923" w:rsidP="00365923">
      <w:pPr>
        <w:spacing w:after="0"/>
        <w:rPr>
          <w:rFonts w:cs="Arial"/>
          <w:szCs w:val="20"/>
        </w:rPr>
      </w:pPr>
      <w:r w:rsidRPr="00FC51A8">
        <w:rPr>
          <w:rFonts w:cs="Arial"/>
          <w:szCs w:val="20"/>
        </w:rPr>
        <w:t>…………………………………………………</w:t>
      </w:r>
      <w:r w:rsidRPr="00FC51A8">
        <w:rPr>
          <w:rFonts w:cs="Arial"/>
          <w:szCs w:val="20"/>
        </w:rPr>
        <w:tab/>
      </w:r>
      <w:r w:rsidRPr="00FC51A8">
        <w:rPr>
          <w:rFonts w:cs="Arial"/>
          <w:szCs w:val="20"/>
        </w:rPr>
        <w:tab/>
      </w:r>
      <w:r w:rsidRPr="00FC51A8">
        <w:rPr>
          <w:rFonts w:cs="Arial"/>
          <w:szCs w:val="20"/>
        </w:rPr>
        <w:tab/>
        <w:t>…………………………….</w:t>
      </w:r>
      <w:r>
        <w:rPr>
          <w:rFonts w:cs="Arial"/>
          <w:szCs w:val="20"/>
        </w:rPr>
        <w:t xml:space="preserve"> </w:t>
      </w:r>
    </w:p>
    <w:p w:rsidR="00365923" w:rsidRPr="00FC51A8" w:rsidRDefault="00365923" w:rsidP="00365923">
      <w:pPr>
        <w:spacing w:after="0"/>
        <w:rPr>
          <w:rFonts w:cs="Arial"/>
          <w:szCs w:val="20"/>
        </w:rPr>
      </w:pPr>
      <w:r>
        <w:rPr>
          <w:rFonts w:cs="Arial"/>
          <w:szCs w:val="20"/>
        </w:rPr>
        <w:t xml:space="preserve">        </w:t>
      </w:r>
      <w:r w:rsidRPr="00FC51A8">
        <w:rPr>
          <w:rFonts w:cs="Arial"/>
          <w:szCs w:val="20"/>
          <w:vertAlign w:val="superscript"/>
        </w:rPr>
        <w:t>Imię i nazwisko osoby przyjmującej zgłoszenie</w:t>
      </w:r>
      <w:r w:rsidRPr="00FC51A8">
        <w:rPr>
          <w:rFonts w:cs="Arial"/>
          <w:szCs w:val="20"/>
          <w:vertAlign w:val="superscript"/>
        </w:rPr>
        <w:tab/>
      </w:r>
      <w:r w:rsidRPr="00FC51A8">
        <w:rPr>
          <w:rFonts w:cs="Arial"/>
          <w:szCs w:val="20"/>
          <w:vertAlign w:val="superscript"/>
        </w:rPr>
        <w:tab/>
        <w:t xml:space="preserve">           </w:t>
      </w:r>
      <w:r>
        <w:rPr>
          <w:rFonts w:cs="Arial"/>
          <w:szCs w:val="20"/>
          <w:vertAlign w:val="superscript"/>
        </w:rPr>
        <w:t xml:space="preserve">  </w:t>
      </w:r>
      <w:r>
        <w:rPr>
          <w:rFonts w:cs="Arial"/>
          <w:szCs w:val="20"/>
          <w:vertAlign w:val="superscript"/>
        </w:rPr>
        <w:tab/>
      </w:r>
      <w:r>
        <w:rPr>
          <w:rFonts w:cs="Arial"/>
          <w:szCs w:val="20"/>
          <w:vertAlign w:val="superscript"/>
        </w:rPr>
        <w:tab/>
        <w:t xml:space="preserve">           </w:t>
      </w:r>
      <w:r w:rsidRPr="00FC51A8">
        <w:rPr>
          <w:rFonts w:cs="Arial"/>
          <w:szCs w:val="20"/>
          <w:vertAlign w:val="superscript"/>
        </w:rPr>
        <w:t>data wpływu zgłoszenia</w:t>
      </w:r>
    </w:p>
    <w:bookmarkEnd w:id="6"/>
    <w:p w:rsidR="00B871E3" w:rsidRPr="008D26E8" w:rsidRDefault="00B871E3" w:rsidP="00B871E3">
      <w:pPr>
        <w:spacing w:after="0" w:line="276" w:lineRule="auto"/>
        <w:jc w:val="right"/>
        <w:rPr>
          <w:rFonts w:cs="Arial"/>
          <w:b/>
          <w:sz w:val="18"/>
          <w:szCs w:val="18"/>
        </w:rPr>
      </w:pPr>
      <w:r w:rsidRPr="008D26E8">
        <w:rPr>
          <w:rFonts w:cs="Arial"/>
          <w:b/>
          <w:sz w:val="18"/>
          <w:szCs w:val="18"/>
        </w:rPr>
        <w:lastRenderedPageBreak/>
        <w:t xml:space="preserve">Załącznik nr </w:t>
      </w:r>
      <w:r>
        <w:rPr>
          <w:rFonts w:cs="Arial"/>
          <w:b/>
          <w:sz w:val="18"/>
          <w:szCs w:val="18"/>
        </w:rPr>
        <w:t>5</w:t>
      </w:r>
    </w:p>
    <w:p w:rsidR="00B871E3" w:rsidRDefault="00B871E3" w:rsidP="00B871E3">
      <w:pPr>
        <w:spacing w:after="0" w:line="276" w:lineRule="auto"/>
        <w:ind w:left="5103"/>
        <w:jc w:val="right"/>
        <w:rPr>
          <w:rFonts w:cs="Arial"/>
          <w:bCs/>
          <w:sz w:val="18"/>
          <w:szCs w:val="18"/>
        </w:rPr>
      </w:pPr>
      <w:r w:rsidRPr="008D26E8">
        <w:rPr>
          <w:rFonts w:cs="Arial"/>
          <w:bCs/>
          <w:sz w:val="18"/>
          <w:szCs w:val="18"/>
        </w:rPr>
        <w:t xml:space="preserve">do </w:t>
      </w:r>
      <w:r>
        <w:rPr>
          <w:rFonts w:cs="Arial"/>
          <w:bCs/>
          <w:sz w:val="18"/>
          <w:szCs w:val="18"/>
        </w:rPr>
        <w:t>r</w:t>
      </w:r>
      <w:r w:rsidRPr="008D26E8">
        <w:rPr>
          <w:rFonts w:cs="Arial"/>
          <w:bCs/>
          <w:sz w:val="18"/>
          <w:szCs w:val="18"/>
        </w:rPr>
        <w:t xml:space="preserve">egulaminu </w:t>
      </w:r>
      <w:r>
        <w:rPr>
          <w:rFonts w:cs="Arial"/>
          <w:bCs/>
          <w:sz w:val="18"/>
          <w:szCs w:val="18"/>
        </w:rPr>
        <w:t>zgłaszania naruszeń</w:t>
      </w:r>
    </w:p>
    <w:p w:rsidR="00B871E3" w:rsidRDefault="00B871E3" w:rsidP="00B871E3">
      <w:pPr>
        <w:spacing w:after="0" w:line="276" w:lineRule="auto"/>
        <w:ind w:left="5103"/>
        <w:jc w:val="right"/>
        <w:rPr>
          <w:rFonts w:cs="Arial"/>
          <w:bCs/>
          <w:sz w:val="18"/>
          <w:szCs w:val="18"/>
        </w:rPr>
      </w:pPr>
      <w:r>
        <w:rPr>
          <w:rFonts w:cs="Arial"/>
          <w:bCs/>
          <w:sz w:val="18"/>
          <w:szCs w:val="18"/>
        </w:rPr>
        <w:t xml:space="preserve"> i podejmowania działań następczych </w:t>
      </w:r>
    </w:p>
    <w:p w:rsidR="00B871E3" w:rsidRDefault="00B871E3" w:rsidP="00B871E3">
      <w:pPr>
        <w:spacing w:after="0" w:line="276" w:lineRule="auto"/>
        <w:ind w:left="5103"/>
        <w:jc w:val="right"/>
        <w:rPr>
          <w:rFonts w:cs="Arial"/>
          <w:bCs/>
          <w:sz w:val="18"/>
          <w:szCs w:val="18"/>
        </w:rPr>
      </w:pPr>
      <w:r>
        <w:rPr>
          <w:rFonts w:cs="Arial"/>
          <w:bCs/>
          <w:sz w:val="18"/>
          <w:szCs w:val="18"/>
        </w:rPr>
        <w:t xml:space="preserve">oraz ochrony sygnalistów </w:t>
      </w:r>
    </w:p>
    <w:p w:rsidR="00B871E3" w:rsidRPr="008D26E8" w:rsidRDefault="00B871E3" w:rsidP="00B871E3">
      <w:pPr>
        <w:spacing w:after="0" w:line="276" w:lineRule="auto"/>
        <w:ind w:left="5103"/>
        <w:jc w:val="right"/>
        <w:rPr>
          <w:rFonts w:cs="Arial"/>
          <w:bCs/>
          <w:sz w:val="18"/>
          <w:szCs w:val="18"/>
        </w:rPr>
      </w:pPr>
      <w:r>
        <w:rPr>
          <w:rFonts w:cs="Arial"/>
          <w:bCs/>
          <w:sz w:val="18"/>
          <w:szCs w:val="18"/>
        </w:rPr>
        <w:t xml:space="preserve">w </w:t>
      </w:r>
      <w:r w:rsidRPr="008D26E8">
        <w:rPr>
          <w:rFonts w:cs="Arial"/>
          <w:bCs/>
          <w:sz w:val="18"/>
          <w:szCs w:val="18"/>
        </w:rPr>
        <w:t>Domu Pomocy Społecznej w Klęczanach</w:t>
      </w:r>
    </w:p>
    <w:p w:rsidR="00B871E3" w:rsidRDefault="00B871E3" w:rsidP="00082611">
      <w:pPr>
        <w:spacing w:after="0" w:line="276" w:lineRule="auto"/>
        <w:jc w:val="right"/>
        <w:rPr>
          <w:rFonts w:cs="Arial"/>
          <w:b/>
          <w:sz w:val="18"/>
          <w:szCs w:val="18"/>
        </w:rPr>
      </w:pPr>
    </w:p>
    <w:p w:rsidR="00B871E3" w:rsidRDefault="00B871E3" w:rsidP="00082611">
      <w:pPr>
        <w:spacing w:after="0" w:line="276" w:lineRule="auto"/>
        <w:jc w:val="right"/>
        <w:rPr>
          <w:rFonts w:cs="Arial"/>
          <w:b/>
          <w:sz w:val="18"/>
          <w:szCs w:val="18"/>
        </w:rPr>
      </w:pPr>
    </w:p>
    <w:p w:rsidR="00B871E3" w:rsidRDefault="00B871E3" w:rsidP="00082611">
      <w:pPr>
        <w:spacing w:after="0" w:line="276" w:lineRule="auto"/>
        <w:jc w:val="right"/>
        <w:rPr>
          <w:rFonts w:cs="Arial"/>
          <w:b/>
          <w:sz w:val="18"/>
          <w:szCs w:val="18"/>
        </w:rPr>
      </w:pPr>
    </w:p>
    <w:p w:rsidR="00B871E3" w:rsidRPr="00F90573" w:rsidRDefault="00B871E3" w:rsidP="00B871E3">
      <w:pPr>
        <w:spacing w:after="328"/>
        <w:ind w:left="3052"/>
        <w:rPr>
          <w:rFonts w:cs="Arial"/>
          <w:sz w:val="24"/>
          <w:szCs w:val="24"/>
        </w:rPr>
      </w:pPr>
      <w:bookmarkStart w:id="7" w:name="_Hlk181011581"/>
      <w:r w:rsidRPr="00F90573">
        <w:rPr>
          <w:rFonts w:cs="Arial"/>
          <w:b/>
          <w:sz w:val="24"/>
          <w:szCs w:val="24"/>
        </w:rPr>
        <w:t>Rejestr zgłoszeń wewnętrznych</w:t>
      </w:r>
    </w:p>
    <w:tbl>
      <w:tblPr>
        <w:tblStyle w:val="TableGrid"/>
        <w:tblW w:w="9782" w:type="dxa"/>
        <w:tblInd w:w="-289" w:type="dxa"/>
        <w:tblCellMar>
          <w:top w:w="12" w:type="dxa"/>
          <w:left w:w="2" w:type="dxa"/>
        </w:tblCellMar>
        <w:tblLook w:val="04A0" w:firstRow="1" w:lastRow="0" w:firstColumn="1" w:lastColumn="0" w:noHBand="0" w:noVBand="1"/>
      </w:tblPr>
      <w:tblGrid>
        <w:gridCol w:w="1023"/>
        <w:gridCol w:w="1538"/>
        <w:gridCol w:w="1915"/>
        <w:gridCol w:w="1415"/>
        <w:gridCol w:w="1185"/>
        <w:gridCol w:w="1517"/>
        <w:gridCol w:w="1189"/>
      </w:tblGrid>
      <w:tr w:rsidR="00B871E3" w:rsidRPr="00F90573" w:rsidTr="00B871E3">
        <w:trPr>
          <w:trHeight w:val="1270"/>
        </w:trPr>
        <w:tc>
          <w:tcPr>
            <w:tcW w:w="7076" w:type="dxa"/>
            <w:gridSpan w:val="5"/>
            <w:tcBorders>
              <w:top w:val="single" w:sz="4" w:space="0" w:color="000000"/>
              <w:left w:val="single" w:sz="4" w:space="0" w:color="000000"/>
              <w:bottom w:val="single" w:sz="4" w:space="0" w:color="000000"/>
              <w:right w:val="nil"/>
            </w:tcBorders>
          </w:tcPr>
          <w:p w:rsidR="00B871E3" w:rsidRDefault="00B871E3" w:rsidP="00D83917">
            <w:pPr>
              <w:ind w:right="-33"/>
              <w:jc w:val="right"/>
              <w:rPr>
                <w:rFonts w:cs="Arial"/>
                <w:szCs w:val="20"/>
              </w:rPr>
            </w:pPr>
          </w:p>
          <w:p w:rsidR="00B871E3" w:rsidRDefault="00B871E3" w:rsidP="00D83917">
            <w:pPr>
              <w:ind w:right="-33"/>
              <w:jc w:val="right"/>
              <w:rPr>
                <w:rFonts w:cs="Arial"/>
                <w:szCs w:val="20"/>
              </w:rPr>
            </w:pPr>
          </w:p>
          <w:p w:rsidR="00B871E3" w:rsidRPr="00C5770A" w:rsidRDefault="00B871E3" w:rsidP="00D83917">
            <w:pPr>
              <w:ind w:right="-33"/>
              <w:jc w:val="center"/>
              <w:rPr>
                <w:rFonts w:cs="Arial"/>
                <w:b/>
                <w:bCs/>
                <w:sz w:val="22"/>
              </w:rPr>
            </w:pPr>
            <w:r>
              <w:rPr>
                <w:rFonts w:cs="Arial"/>
                <w:b/>
                <w:bCs/>
              </w:rPr>
              <w:t xml:space="preserve">                                      </w:t>
            </w:r>
            <w:r w:rsidRPr="00F90573">
              <w:rPr>
                <w:rFonts w:cs="Arial"/>
                <w:b/>
                <w:bCs/>
              </w:rPr>
              <w:t xml:space="preserve">Rejestr zgłoszeń wewnętrznych za rok </w:t>
            </w:r>
            <w:r>
              <w:rPr>
                <w:rFonts w:cs="Arial"/>
                <w:b/>
                <w:bCs/>
              </w:rPr>
              <w:t>………</w:t>
            </w:r>
          </w:p>
        </w:tc>
        <w:tc>
          <w:tcPr>
            <w:tcW w:w="1517" w:type="dxa"/>
            <w:tcBorders>
              <w:top w:val="single" w:sz="4" w:space="0" w:color="000000"/>
              <w:left w:val="nil"/>
              <w:bottom w:val="single" w:sz="4" w:space="0" w:color="000000"/>
              <w:right w:val="nil"/>
            </w:tcBorders>
          </w:tcPr>
          <w:p w:rsidR="00B871E3" w:rsidRPr="00F90573" w:rsidRDefault="00B871E3" w:rsidP="00D83917">
            <w:pPr>
              <w:rPr>
                <w:rFonts w:cs="Arial"/>
                <w:szCs w:val="20"/>
              </w:rPr>
            </w:pPr>
            <w:r>
              <w:rPr>
                <w:rFonts w:cs="Arial"/>
                <w:szCs w:val="20"/>
              </w:rPr>
              <w:t xml:space="preserve">   </w:t>
            </w:r>
          </w:p>
        </w:tc>
        <w:tc>
          <w:tcPr>
            <w:tcW w:w="1189" w:type="dxa"/>
            <w:tcBorders>
              <w:top w:val="single" w:sz="4" w:space="0" w:color="000000"/>
              <w:left w:val="nil"/>
              <w:bottom w:val="single" w:sz="4" w:space="0" w:color="000000"/>
              <w:right w:val="single" w:sz="4" w:space="0" w:color="000000"/>
            </w:tcBorders>
          </w:tcPr>
          <w:p w:rsidR="00B871E3" w:rsidRPr="00F90573" w:rsidRDefault="00B871E3" w:rsidP="00D83917">
            <w:pPr>
              <w:rPr>
                <w:rFonts w:cs="Arial"/>
                <w:szCs w:val="20"/>
              </w:rPr>
            </w:pPr>
          </w:p>
        </w:tc>
      </w:tr>
      <w:tr w:rsidR="00B871E3" w:rsidRPr="00F90573" w:rsidTr="00D83917">
        <w:trPr>
          <w:trHeight w:val="1442"/>
        </w:trPr>
        <w:tc>
          <w:tcPr>
            <w:tcW w:w="9782" w:type="dxa"/>
            <w:gridSpan w:val="7"/>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r w:rsidRPr="00C5770A">
              <w:rPr>
                <w:rFonts w:cs="Arial"/>
                <w:b/>
                <w:bCs/>
                <w:szCs w:val="20"/>
              </w:rPr>
              <w:t>Nazwa jednostki</w:t>
            </w:r>
            <w:r w:rsidRPr="00F90573">
              <w:rPr>
                <w:rFonts w:cs="Arial"/>
                <w:szCs w:val="20"/>
              </w:rPr>
              <w:t xml:space="preserve">: </w:t>
            </w:r>
          </w:p>
          <w:p w:rsidR="00B871E3" w:rsidRDefault="00B871E3" w:rsidP="00D83917">
            <w:pPr>
              <w:ind w:left="246"/>
              <w:rPr>
                <w:rFonts w:cs="Arial"/>
                <w:szCs w:val="20"/>
              </w:rPr>
            </w:pPr>
          </w:p>
          <w:p w:rsidR="00B871E3" w:rsidRPr="00F90573" w:rsidRDefault="00B871E3" w:rsidP="00D83917">
            <w:pPr>
              <w:rPr>
                <w:rFonts w:cs="Arial"/>
                <w:szCs w:val="20"/>
              </w:rPr>
            </w:pPr>
            <w:r>
              <w:rPr>
                <w:rFonts w:cs="Arial"/>
                <w:szCs w:val="20"/>
              </w:rPr>
              <w:tab/>
            </w:r>
            <w:r w:rsidRPr="00F43A34">
              <w:rPr>
                <w:sz w:val="24"/>
                <w:szCs w:val="24"/>
              </w:rPr>
              <w:t xml:space="preserve">                          </w:t>
            </w:r>
            <w:r w:rsidRPr="00F43A34">
              <w:rPr>
                <w:rFonts w:cs="Arial"/>
                <w:sz w:val="28"/>
                <w:szCs w:val="28"/>
              </w:rPr>
              <w:t>DOM POMOCY SPOŁECZNEJ W KLĘCZANACH</w:t>
            </w:r>
          </w:p>
        </w:tc>
      </w:tr>
      <w:tr w:rsidR="00B871E3" w:rsidRPr="00F90573" w:rsidTr="00B871E3">
        <w:trPr>
          <w:trHeight w:val="1493"/>
        </w:trPr>
        <w:tc>
          <w:tcPr>
            <w:tcW w:w="1023" w:type="dxa"/>
            <w:tcBorders>
              <w:top w:val="single" w:sz="4" w:space="0" w:color="000000"/>
              <w:left w:val="single" w:sz="4" w:space="0" w:color="000000"/>
              <w:bottom w:val="single" w:sz="4" w:space="0" w:color="000000"/>
              <w:right w:val="single" w:sz="4" w:space="0" w:color="000000"/>
            </w:tcBorders>
            <w:shd w:val="clear" w:color="auto" w:fill="F2F2F2"/>
          </w:tcPr>
          <w:p w:rsidR="00B871E3" w:rsidRPr="00B871E3" w:rsidRDefault="00B871E3" w:rsidP="00D83917">
            <w:pPr>
              <w:jc w:val="center"/>
              <w:rPr>
                <w:rFonts w:cs="Arial"/>
                <w:sz w:val="18"/>
                <w:szCs w:val="18"/>
              </w:rPr>
            </w:pPr>
            <w:r w:rsidRPr="00B871E3">
              <w:rPr>
                <w:rFonts w:cs="Arial"/>
                <w:b/>
                <w:sz w:val="18"/>
                <w:szCs w:val="18"/>
              </w:rPr>
              <w:t>Numer zgłoszenia</w:t>
            </w:r>
          </w:p>
        </w:tc>
        <w:tc>
          <w:tcPr>
            <w:tcW w:w="1538" w:type="dxa"/>
            <w:tcBorders>
              <w:top w:val="single" w:sz="4" w:space="0" w:color="000000"/>
              <w:left w:val="single" w:sz="4" w:space="0" w:color="000000"/>
              <w:bottom w:val="single" w:sz="4" w:space="0" w:color="000000"/>
              <w:right w:val="single" w:sz="4" w:space="0" w:color="000000"/>
            </w:tcBorders>
            <w:shd w:val="clear" w:color="auto" w:fill="F2F2F2"/>
          </w:tcPr>
          <w:p w:rsidR="00B871E3" w:rsidRPr="00B871E3" w:rsidRDefault="00B871E3" w:rsidP="00D83917">
            <w:pPr>
              <w:jc w:val="center"/>
              <w:rPr>
                <w:rFonts w:cs="Arial"/>
                <w:b/>
                <w:sz w:val="18"/>
                <w:szCs w:val="18"/>
              </w:rPr>
            </w:pPr>
            <w:r w:rsidRPr="00B871E3">
              <w:rPr>
                <w:rFonts w:cs="Arial"/>
                <w:b/>
                <w:sz w:val="18"/>
                <w:szCs w:val="18"/>
              </w:rPr>
              <w:t xml:space="preserve">Przedmiot naruszenia </w:t>
            </w:r>
          </w:p>
          <w:p w:rsidR="00B871E3" w:rsidRPr="00B871E3" w:rsidRDefault="00B871E3" w:rsidP="00D83917">
            <w:pPr>
              <w:jc w:val="center"/>
              <w:rPr>
                <w:rFonts w:cs="Arial"/>
                <w:sz w:val="18"/>
                <w:szCs w:val="18"/>
              </w:rPr>
            </w:pPr>
            <w:r w:rsidRPr="00B871E3">
              <w:rPr>
                <w:rFonts w:cs="Arial"/>
                <w:b/>
                <w:sz w:val="18"/>
                <w:szCs w:val="18"/>
              </w:rPr>
              <w:t>prawa</w:t>
            </w:r>
          </w:p>
        </w:tc>
        <w:tc>
          <w:tcPr>
            <w:tcW w:w="1915" w:type="dxa"/>
            <w:tcBorders>
              <w:top w:val="single" w:sz="4" w:space="0" w:color="000000"/>
              <w:left w:val="single" w:sz="4" w:space="0" w:color="000000"/>
              <w:bottom w:val="single" w:sz="4" w:space="0" w:color="000000"/>
              <w:right w:val="single" w:sz="4" w:space="0" w:color="000000"/>
            </w:tcBorders>
            <w:shd w:val="clear" w:color="auto" w:fill="F2F2F2"/>
          </w:tcPr>
          <w:p w:rsidR="00B871E3" w:rsidRPr="00B871E3" w:rsidRDefault="00B871E3" w:rsidP="00D83917">
            <w:pPr>
              <w:spacing w:after="1" w:line="244" w:lineRule="auto"/>
              <w:jc w:val="center"/>
              <w:rPr>
                <w:rFonts w:cs="Arial"/>
                <w:sz w:val="18"/>
                <w:szCs w:val="18"/>
              </w:rPr>
            </w:pPr>
            <w:r w:rsidRPr="00B871E3">
              <w:rPr>
                <w:rFonts w:cs="Arial"/>
                <w:b/>
                <w:sz w:val="18"/>
                <w:szCs w:val="18"/>
              </w:rPr>
              <w:t>Dane osobowe sygnalisty oraz osoby, której dotyczy</w:t>
            </w:r>
          </w:p>
          <w:p w:rsidR="00B871E3" w:rsidRPr="00B871E3" w:rsidRDefault="00B871E3" w:rsidP="00D83917">
            <w:pPr>
              <w:ind w:left="68"/>
              <w:jc w:val="center"/>
              <w:rPr>
                <w:rFonts w:cs="Arial"/>
                <w:sz w:val="18"/>
                <w:szCs w:val="18"/>
              </w:rPr>
            </w:pPr>
            <w:r w:rsidRPr="00B871E3">
              <w:rPr>
                <w:rFonts w:cs="Arial"/>
                <w:b/>
                <w:sz w:val="18"/>
                <w:szCs w:val="18"/>
              </w:rPr>
              <w:t>zgłoszenie, niezbędne</w:t>
            </w:r>
          </w:p>
          <w:p w:rsidR="00B871E3" w:rsidRPr="00B871E3" w:rsidRDefault="00B871E3" w:rsidP="00D83917">
            <w:pPr>
              <w:ind w:left="98"/>
              <w:jc w:val="center"/>
              <w:rPr>
                <w:rFonts w:cs="Arial"/>
                <w:sz w:val="18"/>
                <w:szCs w:val="18"/>
              </w:rPr>
            </w:pPr>
            <w:r w:rsidRPr="00B871E3">
              <w:rPr>
                <w:rFonts w:cs="Arial"/>
                <w:b/>
                <w:sz w:val="18"/>
                <w:szCs w:val="18"/>
              </w:rPr>
              <w:t>do identyfikacji tych</w:t>
            </w:r>
          </w:p>
          <w:p w:rsidR="00B871E3" w:rsidRPr="00B871E3" w:rsidRDefault="00B871E3" w:rsidP="00D83917">
            <w:pPr>
              <w:ind w:left="2"/>
              <w:jc w:val="center"/>
              <w:rPr>
                <w:rFonts w:cs="Arial"/>
                <w:sz w:val="18"/>
                <w:szCs w:val="18"/>
              </w:rPr>
            </w:pPr>
            <w:r w:rsidRPr="00B871E3">
              <w:rPr>
                <w:rFonts w:cs="Arial"/>
                <w:b/>
                <w:sz w:val="18"/>
                <w:szCs w:val="18"/>
              </w:rPr>
              <w:t>osób</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rsidR="00B871E3" w:rsidRPr="00B871E3" w:rsidRDefault="00B871E3" w:rsidP="00D83917">
            <w:pPr>
              <w:jc w:val="center"/>
              <w:rPr>
                <w:rFonts w:cs="Arial"/>
                <w:sz w:val="18"/>
                <w:szCs w:val="18"/>
              </w:rPr>
            </w:pPr>
            <w:r w:rsidRPr="00B871E3">
              <w:rPr>
                <w:rFonts w:cs="Arial"/>
                <w:b/>
                <w:sz w:val="18"/>
                <w:szCs w:val="18"/>
              </w:rPr>
              <w:t>Adres do kontaktu sygnalisty</w:t>
            </w:r>
          </w:p>
        </w:tc>
        <w:tc>
          <w:tcPr>
            <w:tcW w:w="1185" w:type="dxa"/>
            <w:tcBorders>
              <w:top w:val="single" w:sz="4" w:space="0" w:color="000000"/>
              <w:left w:val="single" w:sz="4" w:space="0" w:color="000000"/>
              <w:bottom w:val="single" w:sz="4" w:space="0" w:color="000000"/>
              <w:right w:val="single" w:sz="4" w:space="0" w:color="000000"/>
            </w:tcBorders>
            <w:shd w:val="clear" w:color="auto" w:fill="F2F2F2"/>
          </w:tcPr>
          <w:p w:rsidR="00B871E3" w:rsidRPr="00B871E3" w:rsidRDefault="00B871E3" w:rsidP="00D83917">
            <w:pPr>
              <w:ind w:firstLine="23"/>
              <w:jc w:val="center"/>
              <w:rPr>
                <w:rFonts w:cs="Arial"/>
                <w:sz w:val="18"/>
                <w:szCs w:val="18"/>
              </w:rPr>
            </w:pPr>
            <w:r w:rsidRPr="00B871E3">
              <w:rPr>
                <w:rFonts w:cs="Arial"/>
                <w:b/>
                <w:sz w:val="18"/>
                <w:szCs w:val="18"/>
              </w:rPr>
              <w:t>Data dokonania zgłoszenia</w:t>
            </w:r>
          </w:p>
        </w:tc>
        <w:tc>
          <w:tcPr>
            <w:tcW w:w="1517" w:type="dxa"/>
            <w:tcBorders>
              <w:top w:val="single" w:sz="4" w:space="0" w:color="000000"/>
              <w:left w:val="single" w:sz="4" w:space="0" w:color="000000"/>
              <w:bottom w:val="single" w:sz="4" w:space="0" w:color="000000"/>
              <w:right w:val="single" w:sz="4" w:space="0" w:color="000000"/>
            </w:tcBorders>
            <w:shd w:val="clear" w:color="auto" w:fill="F2F2F2"/>
          </w:tcPr>
          <w:p w:rsidR="00B871E3" w:rsidRPr="00B871E3" w:rsidRDefault="00B871E3" w:rsidP="00D83917">
            <w:pPr>
              <w:spacing w:after="2" w:line="243" w:lineRule="auto"/>
              <w:ind w:left="191" w:right="188"/>
              <w:jc w:val="center"/>
              <w:rPr>
                <w:rFonts w:cs="Arial"/>
                <w:sz w:val="18"/>
                <w:szCs w:val="18"/>
              </w:rPr>
            </w:pPr>
            <w:r w:rsidRPr="00B871E3">
              <w:rPr>
                <w:rFonts w:cs="Arial"/>
                <w:b/>
                <w:sz w:val="18"/>
                <w:szCs w:val="18"/>
              </w:rPr>
              <w:t>Informacja o podjętych</w:t>
            </w:r>
          </w:p>
          <w:p w:rsidR="00B871E3" w:rsidRPr="00B871E3" w:rsidRDefault="00B871E3" w:rsidP="00D83917">
            <w:pPr>
              <w:jc w:val="center"/>
              <w:rPr>
                <w:rFonts w:cs="Arial"/>
                <w:sz w:val="18"/>
                <w:szCs w:val="18"/>
              </w:rPr>
            </w:pPr>
            <w:r w:rsidRPr="00B871E3">
              <w:rPr>
                <w:rFonts w:cs="Arial"/>
                <w:b/>
                <w:sz w:val="18"/>
                <w:szCs w:val="18"/>
              </w:rPr>
              <w:t>działaniach następczych</w:t>
            </w:r>
          </w:p>
        </w:tc>
        <w:tc>
          <w:tcPr>
            <w:tcW w:w="1189" w:type="dxa"/>
            <w:tcBorders>
              <w:top w:val="single" w:sz="4" w:space="0" w:color="000000"/>
              <w:left w:val="single" w:sz="4" w:space="0" w:color="000000"/>
              <w:bottom w:val="single" w:sz="4" w:space="0" w:color="000000"/>
              <w:right w:val="single" w:sz="4" w:space="0" w:color="000000"/>
            </w:tcBorders>
            <w:shd w:val="clear" w:color="auto" w:fill="F2F2F2"/>
          </w:tcPr>
          <w:p w:rsidR="00B871E3" w:rsidRPr="00B871E3" w:rsidRDefault="00B871E3" w:rsidP="00D83917">
            <w:pPr>
              <w:jc w:val="center"/>
              <w:rPr>
                <w:rFonts w:cs="Arial"/>
                <w:sz w:val="18"/>
                <w:szCs w:val="18"/>
              </w:rPr>
            </w:pPr>
            <w:r w:rsidRPr="00B871E3">
              <w:rPr>
                <w:rFonts w:cs="Arial"/>
                <w:b/>
                <w:sz w:val="18"/>
                <w:szCs w:val="18"/>
              </w:rPr>
              <w:t>Data zakończenia sprawy</w:t>
            </w:r>
          </w:p>
        </w:tc>
      </w:tr>
      <w:tr w:rsidR="00B871E3" w:rsidRPr="00F90573" w:rsidTr="00B871E3">
        <w:trPr>
          <w:trHeight w:val="860"/>
        </w:trPr>
        <w:tc>
          <w:tcPr>
            <w:tcW w:w="1023"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jc w:val="center"/>
              <w:rPr>
                <w:rFonts w:cs="Arial"/>
                <w:szCs w:val="20"/>
              </w:rPr>
            </w:pPr>
            <w:r w:rsidRPr="00F90573">
              <w:rPr>
                <w:rFonts w:cs="Arial"/>
                <w:szCs w:val="20"/>
              </w:rPr>
              <w:t>1/20</w:t>
            </w:r>
            <w:r>
              <w:rPr>
                <w:rFonts w:cs="Arial"/>
                <w:szCs w:val="20"/>
              </w:rPr>
              <w:t>….</w:t>
            </w:r>
          </w:p>
        </w:tc>
        <w:tc>
          <w:tcPr>
            <w:tcW w:w="1538"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91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41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18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517"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189"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r>
      <w:tr w:rsidR="00B871E3" w:rsidRPr="00F90573" w:rsidTr="00B871E3">
        <w:trPr>
          <w:trHeight w:val="856"/>
        </w:trPr>
        <w:tc>
          <w:tcPr>
            <w:tcW w:w="1023"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jc w:val="center"/>
              <w:rPr>
                <w:rFonts w:cs="Arial"/>
                <w:szCs w:val="20"/>
              </w:rPr>
            </w:pPr>
            <w:r w:rsidRPr="00F90573">
              <w:rPr>
                <w:rFonts w:cs="Arial"/>
                <w:szCs w:val="20"/>
              </w:rPr>
              <w:t>1/20</w:t>
            </w:r>
            <w:r>
              <w:rPr>
                <w:rFonts w:cs="Arial"/>
                <w:szCs w:val="20"/>
              </w:rPr>
              <w:t>….</w:t>
            </w:r>
          </w:p>
        </w:tc>
        <w:tc>
          <w:tcPr>
            <w:tcW w:w="1538"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91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41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18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517"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189"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r>
      <w:tr w:rsidR="00B871E3" w:rsidRPr="00F90573" w:rsidTr="00B871E3">
        <w:trPr>
          <w:trHeight w:val="866"/>
        </w:trPr>
        <w:tc>
          <w:tcPr>
            <w:tcW w:w="1023"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jc w:val="center"/>
              <w:rPr>
                <w:rFonts w:cs="Arial"/>
                <w:szCs w:val="20"/>
              </w:rPr>
            </w:pPr>
            <w:r w:rsidRPr="00F90573">
              <w:rPr>
                <w:rFonts w:cs="Arial"/>
                <w:szCs w:val="20"/>
              </w:rPr>
              <w:t>1/20</w:t>
            </w:r>
            <w:r>
              <w:rPr>
                <w:rFonts w:cs="Arial"/>
                <w:szCs w:val="20"/>
              </w:rPr>
              <w:t>….</w:t>
            </w:r>
          </w:p>
        </w:tc>
        <w:tc>
          <w:tcPr>
            <w:tcW w:w="1538"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91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41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18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517"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189"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r>
      <w:tr w:rsidR="00B871E3" w:rsidRPr="00F90573" w:rsidTr="00B871E3">
        <w:trPr>
          <w:trHeight w:val="862"/>
        </w:trPr>
        <w:tc>
          <w:tcPr>
            <w:tcW w:w="1023"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jc w:val="center"/>
              <w:rPr>
                <w:rFonts w:cs="Arial"/>
                <w:szCs w:val="20"/>
              </w:rPr>
            </w:pPr>
          </w:p>
        </w:tc>
        <w:tc>
          <w:tcPr>
            <w:tcW w:w="1538"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91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41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18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517"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189"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r>
      <w:tr w:rsidR="00B871E3" w:rsidRPr="00F90573" w:rsidTr="00B871E3">
        <w:trPr>
          <w:trHeight w:val="858"/>
        </w:trPr>
        <w:tc>
          <w:tcPr>
            <w:tcW w:w="1023"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jc w:val="center"/>
              <w:rPr>
                <w:rFonts w:cs="Arial"/>
                <w:szCs w:val="20"/>
              </w:rPr>
            </w:pPr>
          </w:p>
        </w:tc>
        <w:tc>
          <w:tcPr>
            <w:tcW w:w="1538"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91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41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185"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517"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c>
          <w:tcPr>
            <w:tcW w:w="1189" w:type="dxa"/>
            <w:tcBorders>
              <w:top w:val="single" w:sz="4" w:space="0" w:color="000000"/>
              <w:left w:val="single" w:sz="4" w:space="0" w:color="000000"/>
              <w:bottom w:val="single" w:sz="4" w:space="0" w:color="000000"/>
              <w:right w:val="single" w:sz="4" w:space="0" w:color="000000"/>
            </w:tcBorders>
          </w:tcPr>
          <w:p w:rsidR="00B871E3" w:rsidRPr="00F90573" w:rsidRDefault="00B871E3" w:rsidP="00D83917">
            <w:pPr>
              <w:rPr>
                <w:rFonts w:cs="Arial"/>
                <w:szCs w:val="20"/>
              </w:rPr>
            </w:pPr>
          </w:p>
        </w:tc>
      </w:tr>
    </w:tbl>
    <w:p w:rsidR="00B871E3" w:rsidRDefault="00B871E3" w:rsidP="00B871E3">
      <w:pPr>
        <w:spacing w:after="0" w:line="276" w:lineRule="auto"/>
        <w:jc w:val="both"/>
        <w:rPr>
          <w:rFonts w:cs="Arial"/>
          <w:b/>
          <w:sz w:val="18"/>
          <w:szCs w:val="18"/>
        </w:rPr>
      </w:pPr>
    </w:p>
    <w:p w:rsidR="00B871E3" w:rsidRDefault="00B871E3" w:rsidP="00082611">
      <w:pPr>
        <w:spacing w:after="0" w:line="276" w:lineRule="auto"/>
        <w:jc w:val="right"/>
        <w:rPr>
          <w:rFonts w:cs="Arial"/>
          <w:b/>
          <w:sz w:val="18"/>
          <w:szCs w:val="18"/>
        </w:rPr>
      </w:pPr>
    </w:p>
    <w:p w:rsidR="00B871E3" w:rsidRDefault="00B871E3" w:rsidP="00082611">
      <w:pPr>
        <w:spacing w:after="0" w:line="276" w:lineRule="auto"/>
        <w:jc w:val="right"/>
        <w:rPr>
          <w:rFonts w:cs="Arial"/>
          <w:b/>
          <w:sz w:val="18"/>
          <w:szCs w:val="18"/>
        </w:rPr>
      </w:pPr>
    </w:p>
    <w:p w:rsidR="00B871E3" w:rsidRDefault="00B871E3" w:rsidP="00082611">
      <w:pPr>
        <w:spacing w:after="0" w:line="276" w:lineRule="auto"/>
        <w:jc w:val="right"/>
        <w:rPr>
          <w:rFonts w:cs="Arial"/>
          <w:b/>
          <w:sz w:val="18"/>
          <w:szCs w:val="18"/>
        </w:rPr>
      </w:pPr>
    </w:p>
    <w:bookmarkEnd w:id="7"/>
    <w:p w:rsidR="004D71DF" w:rsidRDefault="004D71DF"/>
    <w:sectPr w:rsidR="004D71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69D6" w:rsidRDefault="00B869D6" w:rsidP="00035FF5">
      <w:pPr>
        <w:spacing w:after="0" w:line="240" w:lineRule="auto"/>
      </w:pPr>
      <w:r>
        <w:separator/>
      </w:r>
    </w:p>
  </w:endnote>
  <w:endnote w:type="continuationSeparator" w:id="0">
    <w:p w:rsidR="00B869D6" w:rsidRDefault="00B869D6" w:rsidP="0003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733282"/>
      <w:docPartObj>
        <w:docPartGallery w:val="Page Numbers (Bottom of Page)"/>
        <w:docPartUnique/>
      </w:docPartObj>
    </w:sdtPr>
    <w:sdtContent>
      <w:p w:rsidR="00035FF5" w:rsidRDefault="00035FF5">
        <w:pPr>
          <w:pStyle w:val="Stopka"/>
        </w:pPr>
        <w:r>
          <w:rPr>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1827629624"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0601624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42176692"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035FF5" w:rsidRPr="00035FF5" w:rsidRDefault="00035FF5">
                                <w:pPr>
                                  <w:pStyle w:val="Stopka"/>
                                  <w:jc w:val="center"/>
                                  <w:rPr>
                                    <w:sz w:val="16"/>
                                    <w:szCs w:val="16"/>
                                  </w:rPr>
                                </w:pPr>
                                <w:r w:rsidRPr="00035FF5">
                                  <w:rPr>
                                    <w:sz w:val="16"/>
                                    <w:szCs w:val="16"/>
                                  </w:rPr>
                                  <w:fldChar w:fldCharType="begin"/>
                                </w:r>
                                <w:r w:rsidRPr="00035FF5">
                                  <w:rPr>
                                    <w:sz w:val="16"/>
                                    <w:szCs w:val="16"/>
                                  </w:rPr>
                                  <w:instrText>PAGE    \* MERGEFORMAT</w:instrText>
                                </w:r>
                                <w:r w:rsidRPr="00035FF5">
                                  <w:rPr>
                                    <w:sz w:val="16"/>
                                    <w:szCs w:val="16"/>
                                  </w:rPr>
                                  <w:fldChar w:fldCharType="separate"/>
                                </w:r>
                                <w:r w:rsidRPr="00035FF5">
                                  <w:rPr>
                                    <w:sz w:val="16"/>
                                    <w:szCs w:val="16"/>
                                  </w:rPr>
                                  <w:t>2</w:t>
                                </w:r>
                                <w:r w:rsidRPr="00035FF5">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" filled="f" strokecolor="#7f7f7f">
                    <v:textbox>
                      <w:txbxContent>
                        <w:p w:rsidR="00035FF5" w:rsidRPr="00035FF5" w:rsidRDefault="00035FF5">
                          <w:pPr>
                            <w:pStyle w:val="Stopka"/>
                            <w:jc w:val="center"/>
                            <w:rPr>
                              <w:sz w:val="16"/>
                              <w:szCs w:val="16"/>
                            </w:rPr>
                          </w:pPr>
                          <w:r w:rsidRPr="00035FF5">
                            <w:rPr>
                              <w:sz w:val="16"/>
                              <w:szCs w:val="16"/>
                            </w:rPr>
                            <w:fldChar w:fldCharType="begin"/>
                          </w:r>
                          <w:r w:rsidRPr="00035FF5">
                            <w:rPr>
                              <w:sz w:val="16"/>
                              <w:szCs w:val="16"/>
                            </w:rPr>
                            <w:instrText>PAGE    \* MERGEFORMAT</w:instrText>
                          </w:r>
                          <w:r w:rsidRPr="00035FF5">
                            <w:rPr>
                              <w:sz w:val="16"/>
                              <w:szCs w:val="16"/>
                            </w:rPr>
                            <w:fldChar w:fldCharType="separate"/>
                          </w:r>
                          <w:r w:rsidRPr="00035FF5">
                            <w:rPr>
                              <w:sz w:val="16"/>
                              <w:szCs w:val="16"/>
                            </w:rPr>
                            <w:t>2</w:t>
                          </w:r>
                          <w:r w:rsidRPr="00035FF5">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69D6" w:rsidRDefault="00B869D6" w:rsidP="00035FF5">
      <w:pPr>
        <w:spacing w:after="0" w:line="240" w:lineRule="auto"/>
      </w:pPr>
      <w:r>
        <w:separator/>
      </w:r>
    </w:p>
  </w:footnote>
  <w:footnote w:type="continuationSeparator" w:id="0">
    <w:p w:rsidR="00B869D6" w:rsidRDefault="00B869D6" w:rsidP="00035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5pt;height:11.45pt" o:bullet="t">
        <v:imagedata r:id="rId1" o:title="msoD607"/>
      </v:shape>
    </w:pict>
  </w:numPicBullet>
  <w:abstractNum w:abstractNumId="0" w15:restartNumberingAfterBreak="0">
    <w:nsid w:val="01973EB5"/>
    <w:multiLevelType w:val="hybridMultilevel"/>
    <w:tmpl w:val="E4701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27688"/>
    <w:multiLevelType w:val="hybridMultilevel"/>
    <w:tmpl w:val="88C6BF02"/>
    <w:lvl w:ilvl="0" w:tplc="85E0710E">
      <w:start w:val="4"/>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603997"/>
    <w:multiLevelType w:val="multilevel"/>
    <w:tmpl w:val="4F46BC5C"/>
    <w:lvl w:ilvl="0">
      <w:start w:val="1"/>
      <w:numFmt w:val="decimal"/>
      <w:lvlText w:val="%1."/>
      <w:lvlJc w:val="left"/>
      <w:pPr>
        <w:ind w:left="720" w:hanging="360"/>
      </w:pPr>
      <w:rPr>
        <w:rFonts w:ascii="Times New Roman" w:hAnsi="Times New Roman" w:cs="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068125D8"/>
    <w:multiLevelType w:val="hybridMultilevel"/>
    <w:tmpl w:val="218C4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D42722"/>
    <w:multiLevelType w:val="hybridMultilevel"/>
    <w:tmpl w:val="2466E40C"/>
    <w:lvl w:ilvl="0" w:tplc="2C701F18">
      <w:start w:val="1"/>
      <w:numFmt w:val="decimal"/>
      <w:lvlText w:val="%1."/>
      <w:lvlJc w:val="left"/>
      <w:pPr>
        <w:ind w:left="502" w:hanging="360"/>
      </w:pPr>
      <w:rPr>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1DE47AC0"/>
    <w:multiLevelType w:val="hybridMultilevel"/>
    <w:tmpl w:val="B52E5BD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15:restartNumberingAfterBreak="0">
    <w:nsid w:val="227767C6"/>
    <w:multiLevelType w:val="hybridMultilevel"/>
    <w:tmpl w:val="EA10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373D04"/>
    <w:multiLevelType w:val="hybridMultilevel"/>
    <w:tmpl w:val="22488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02CB7"/>
    <w:multiLevelType w:val="multilevel"/>
    <w:tmpl w:val="0C3EE2E8"/>
    <w:lvl w:ilvl="0">
      <w:start w:val="1"/>
      <w:numFmt w:val="decimal"/>
      <w:lvlText w:val="%1."/>
      <w:lvlJc w:val="left"/>
      <w:pPr>
        <w:ind w:left="720" w:hanging="360"/>
      </w:pPr>
      <w:rPr>
        <w:rFonts w:ascii="Arial" w:hAnsi="Arial" w:cs="Arial" w:hint="default"/>
        <w:sz w:val="16"/>
        <w:szCs w:val="16"/>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354603DD"/>
    <w:multiLevelType w:val="hybridMultilevel"/>
    <w:tmpl w:val="F8708596"/>
    <w:lvl w:ilvl="0" w:tplc="0415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2E7C89"/>
    <w:multiLevelType w:val="hybridMultilevel"/>
    <w:tmpl w:val="41FCAB6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40891703"/>
    <w:multiLevelType w:val="hybridMultilevel"/>
    <w:tmpl w:val="769474F6"/>
    <w:lvl w:ilvl="0" w:tplc="54A25A4C">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2" w15:restartNumberingAfterBreak="0">
    <w:nsid w:val="415C2193"/>
    <w:multiLevelType w:val="hybridMultilevel"/>
    <w:tmpl w:val="7F20765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5F05748"/>
    <w:multiLevelType w:val="hybridMultilevel"/>
    <w:tmpl w:val="755E1D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2B076C"/>
    <w:multiLevelType w:val="hybridMultilevel"/>
    <w:tmpl w:val="F47246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692592"/>
    <w:multiLevelType w:val="hybridMultilevel"/>
    <w:tmpl w:val="C0DC53D2"/>
    <w:lvl w:ilvl="0" w:tplc="EF367244">
      <w:start w:val="1"/>
      <w:numFmt w:val="decimal"/>
      <w:lvlText w:val="%1."/>
      <w:lvlJc w:val="left"/>
      <w:pPr>
        <w:ind w:left="502" w:hanging="360"/>
      </w:pPr>
      <w:rPr>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494C2610"/>
    <w:multiLevelType w:val="hybridMultilevel"/>
    <w:tmpl w:val="C6B6B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DD2AAE"/>
    <w:multiLevelType w:val="hybridMultilevel"/>
    <w:tmpl w:val="25E87800"/>
    <w:lvl w:ilvl="0" w:tplc="366ACC60">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14197C"/>
    <w:multiLevelType w:val="hybridMultilevel"/>
    <w:tmpl w:val="E5D83B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9D6E7E"/>
    <w:multiLevelType w:val="hybridMultilevel"/>
    <w:tmpl w:val="C46E2BE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51335133"/>
    <w:multiLevelType w:val="hybridMultilevel"/>
    <w:tmpl w:val="5180F300"/>
    <w:lvl w:ilvl="0" w:tplc="E9841C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55142D4C"/>
    <w:multiLevelType w:val="hybridMultilevel"/>
    <w:tmpl w:val="D6E820E2"/>
    <w:lvl w:ilvl="0" w:tplc="E9841C7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733DAE"/>
    <w:multiLevelType w:val="hybridMultilevel"/>
    <w:tmpl w:val="9EA0D12C"/>
    <w:lvl w:ilvl="0" w:tplc="D2AE11F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59EB4395"/>
    <w:multiLevelType w:val="hybridMultilevel"/>
    <w:tmpl w:val="50A2D4A2"/>
    <w:lvl w:ilvl="0" w:tplc="F71A28DC">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0BE33C9"/>
    <w:multiLevelType w:val="hybridMultilevel"/>
    <w:tmpl w:val="84A40674"/>
    <w:lvl w:ilvl="0" w:tplc="E65AC698">
      <w:start w:val="1"/>
      <w:numFmt w:val="decimal"/>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6A0D4AE0"/>
    <w:multiLevelType w:val="hybridMultilevel"/>
    <w:tmpl w:val="59E406E8"/>
    <w:lvl w:ilvl="0" w:tplc="2C701F18">
      <w:start w:val="1"/>
      <w:numFmt w:val="decimal"/>
      <w:lvlText w:val="%1."/>
      <w:lvlJc w:val="left"/>
      <w:pPr>
        <w:ind w:left="50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E521A7"/>
    <w:multiLevelType w:val="hybridMultilevel"/>
    <w:tmpl w:val="450AE53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6DFA5A71"/>
    <w:multiLevelType w:val="hybridMultilevel"/>
    <w:tmpl w:val="0308C3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E756038"/>
    <w:multiLevelType w:val="multilevel"/>
    <w:tmpl w:val="CD2A460E"/>
    <w:lvl w:ilvl="0">
      <w:start w:val="1"/>
      <w:numFmt w:val="decimal"/>
      <w:lvlText w:val="%1."/>
      <w:lvlJc w:val="left"/>
      <w:pPr>
        <w:ind w:left="502" w:hanging="360"/>
      </w:pPr>
    </w:lvl>
    <w:lvl w:ilvl="1">
      <w:start w:val="1"/>
      <w:numFmt w:val="decimal"/>
      <w:isLgl/>
      <w:lvlText w:val="%1.%2."/>
      <w:lvlJc w:val="left"/>
      <w:pPr>
        <w:ind w:left="526" w:hanging="384"/>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758A7A8D"/>
    <w:multiLevelType w:val="hybridMultilevel"/>
    <w:tmpl w:val="9A58C23C"/>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766E2CC7"/>
    <w:multiLevelType w:val="hybridMultilevel"/>
    <w:tmpl w:val="4C48BB0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76C00171"/>
    <w:multiLevelType w:val="hybridMultilevel"/>
    <w:tmpl w:val="450AE534"/>
    <w:lvl w:ilvl="0" w:tplc="02B2B17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7CF23521"/>
    <w:multiLevelType w:val="hybridMultilevel"/>
    <w:tmpl w:val="E73EC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0361519">
    <w:abstractNumId w:val="3"/>
  </w:num>
  <w:num w:numId="2" w16cid:durableId="79915339">
    <w:abstractNumId w:val="10"/>
  </w:num>
  <w:num w:numId="3" w16cid:durableId="1222516238">
    <w:abstractNumId w:val="7"/>
  </w:num>
  <w:num w:numId="4" w16cid:durableId="2105765134">
    <w:abstractNumId w:val="28"/>
  </w:num>
  <w:num w:numId="5" w16cid:durableId="155146400">
    <w:abstractNumId w:val="14"/>
  </w:num>
  <w:num w:numId="6" w16cid:durableId="1236669609">
    <w:abstractNumId w:val="18"/>
  </w:num>
  <w:num w:numId="7" w16cid:durableId="1281766857">
    <w:abstractNumId w:val="6"/>
  </w:num>
  <w:num w:numId="8" w16cid:durableId="342319733">
    <w:abstractNumId w:val="31"/>
  </w:num>
  <w:num w:numId="9" w16cid:durableId="1727218027">
    <w:abstractNumId w:val="22"/>
  </w:num>
  <w:num w:numId="10" w16cid:durableId="125320825">
    <w:abstractNumId w:val="30"/>
  </w:num>
  <w:num w:numId="11" w16cid:durableId="1257205174">
    <w:abstractNumId w:val="5"/>
  </w:num>
  <w:num w:numId="12" w16cid:durableId="941765871">
    <w:abstractNumId w:val="29"/>
  </w:num>
  <w:num w:numId="13" w16cid:durableId="1824617608">
    <w:abstractNumId w:val="16"/>
  </w:num>
  <w:num w:numId="14" w16cid:durableId="185336915">
    <w:abstractNumId w:val="4"/>
  </w:num>
  <w:num w:numId="15" w16cid:durableId="1936666959">
    <w:abstractNumId w:val="25"/>
  </w:num>
  <w:num w:numId="16" w16cid:durableId="155344289">
    <w:abstractNumId w:val="15"/>
  </w:num>
  <w:num w:numId="17" w16cid:durableId="493182013">
    <w:abstractNumId w:val="23"/>
  </w:num>
  <w:num w:numId="18" w16cid:durableId="1782795890">
    <w:abstractNumId w:val="12"/>
  </w:num>
  <w:num w:numId="19" w16cid:durableId="154029336">
    <w:abstractNumId w:val="19"/>
  </w:num>
  <w:num w:numId="20" w16cid:durableId="1481654851">
    <w:abstractNumId w:val="13"/>
  </w:num>
  <w:num w:numId="21" w16cid:durableId="1296255824">
    <w:abstractNumId w:val="20"/>
  </w:num>
  <w:num w:numId="22" w16cid:durableId="1393970439">
    <w:abstractNumId w:val="21"/>
  </w:num>
  <w:num w:numId="23" w16cid:durableId="2058771430">
    <w:abstractNumId w:val="24"/>
  </w:num>
  <w:num w:numId="24" w16cid:durableId="1202088624">
    <w:abstractNumId w:val="26"/>
  </w:num>
  <w:num w:numId="25" w16cid:durableId="946503397">
    <w:abstractNumId w:val="17"/>
  </w:num>
  <w:num w:numId="26" w16cid:durableId="1204102912">
    <w:abstractNumId w:val="2"/>
  </w:num>
  <w:num w:numId="27" w16cid:durableId="903376684">
    <w:abstractNumId w:val="11"/>
  </w:num>
  <w:num w:numId="28" w16cid:durableId="1473593878">
    <w:abstractNumId w:val="9"/>
  </w:num>
  <w:num w:numId="29" w16cid:durableId="594747187">
    <w:abstractNumId w:val="8"/>
  </w:num>
  <w:num w:numId="30" w16cid:durableId="212885867">
    <w:abstractNumId w:val="0"/>
  </w:num>
  <w:num w:numId="31" w16cid:durableId="1817255059">
    <w:abstractNumId w:val="32"/>
  </w:num>
  <w:num w:numId="32" w16cid:durableId="2032758112">
    <w:abstractNumId w:val="1"/>
  </w:num>
  <w:num w:numId="33" w16cid:durableId="18367264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23"/>
    <w:rsid w:val="000226CD"/>
    <w:rsid w:val="00035FF5"/>
    <w:rsid w:val="00082611"/>
    <w:rsid w:val="00092488"/>
    <w:rsid w:val="000B5E26"/>
    <w:rsid w:val="001243BC"/>
    <w:rsid w:val="001A770A"/>
    <w:rsid w:val="001B04EB"/>
    <w:rsid w:val="001B306E"/>
    <w:rsid w:val="001E1CC4"/>
    <w:rsid w:val="0028227C"/>
    <w:rsid w:val="0028654D"/>
    <w:rsid w:val="002A6D07"/>
    <w:rsid w:val="00365923"/>
    <w:rsid w:val="004363B7"/>
    <w:rsid w:val="004B066A"/>
    <w:rsid w:val="004D71DF"/>
    <w:rsid w:val="004F174D"/>
    <w:rsid w:val="005143D1"/>
    <w:rsid w:val="0052618E"/>
    <w:rsid w:val="00537FA2"/>
    <w:rsid w:val="00552306"/>
    <w:rsid w:val="005C04D6"/>
    <w:rsid w:val="005E6AA3"/>
    <w:rsid w:val="007F69BB"/>
    <w:rsid w:val="0096063E"/>
    <w:rsid w:val="00A7599A"/>
    <w:rsid w:val="00AC340E"/>
    <w:rsid w:val="00B36178"/>
    <w:rsid w:val="00B67128"/>
    <w:rsid w:val="00B869D6"/>
    <w:rsid w:val="00B871E3"/>
    <w:rsid w:val="00C878D1"/>
    <w:rsid w:val="00CA13E1"/>
    <w:rsid w:val="00CA385C"/>
    <w:rsid w:val="00CA58B3"/>
    <w:rsid w:val="00D0557F"/>
    <w:rsid w:val="00D32983"/>
    <w:rsid w:val="00DF3B60"/>
    <w:rsid w:val="00ED75E7"/>
    <w:rsid w:val="00EF15C4"/>
    <w:rsid w:val="00F27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D3ECB"/>
  <w15:chartTrackingRefBased/>
  <w15:docId w15:val="{2D89AD45-0717-45BD-88A0-F9C52BD1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2611"/>
    <w:rPr>
      <w:rFonts w:ascii="Arial" w:hAnsi="Arial" w:cs="Times New Roman"/>
      <w:kern w:val="0"/>
      <w:sz w:val="2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365923"/>
    <w:pPr>
      <w:ind w:left="720"/>
      <w:contextualSpacing/>
    </w:pPr>
  </w:style>
  <w:style w:type="character" w:styleId="Hipercze">
    <w:name w:val="Hyperlink"/>
    <w:basedOn w:val="Domylnaczcionkaakapitu"/>
    <w:uiPriority w:val="99"/>
    <w:unhideWhenUsed/>
    <w:rsid w:val="00CA13E1"/>
    <w:rPr>
      <w:color w:val="0563C1" w:themeColor="hyperlink"/>
      <w:u w:val="single"/>
    </w:rPr>
  </w:style>
  <w:style w:type="character" w:styleId="Nierozpoznanawzmianka">
    <w:name w:val="Unresolved Mention"/>
    <w:basedOn w:val="Domylnaczcionkaakapitu"/>
    <w:uiPriority w:val="99"/>
    <w:semiHidden/>
    <w:unhideWhenUsed/>
    <w:rsid w:val="00CA13E1"/>
    <w:rPr>
      <w:color w:val="605E5C"/>
      <w:shd w:val="clear" w:color="auto" w:fill="E1DFDD"/>
    </w:rPr>
  </w:style>
  <w:style w:type="table" w:customStyle="1" w:styleId="TableGrid">
    <w:name w:val="TableGrid"/>
    <w:rsid w:val="00B871E3"/>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035F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5FF5"/>
    <w:rPr>
      <w:rFonts w:ascii="Arial" w:hAnsi="Arial" w:cs="Times New Roman"/>
      <w:kern w:val="0"/>
      <w:sz w:val="20"/>
      <w14:ligatures w14:val="none"/>
    </w:rPr>
  </w:style>
  <w:style w:type="paragraph" w:styleId="Stopka">
    <w:name w:val="footer"/>
    <w:basedOn w:val="Normalny"/>
    <w:link w:val="StopkaZnak"/>
    <w:uiPriority w:val="99"/>
    <w:unhideWhenUsed/>
    <w:rsid w:val="00035F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5FF5"/>
    <w:rPr>
      <w:rFonts w:ascii="Arial" w:hAnsi="Arial" w:cs="Times New Roman"/>
      <w:kern w:val="0"/>
      <w:sz w:val="20"/>
      <w14:ligatures w14:val="none"/>
    </w:rPr>
  </w:style>
  <w:style w:type="paragraph" w:styleId="Bezodstpw">
    <w:name w:val="No Spacing"/>
    <w:uiPriority w:val="1"/>
    <w:qFormat/>
    <w:rsid w:val="00035FF5"/>
    <w:pPr>
      <w:spacing w:after="0" w:line="240" w:lineRule="auto"/>
    </w:pPr>
    <w:rPr>
      <w:kern w:val="0"/>
      <w14:ligatures w14:val="none"/>
    </w:rPr>
  </w:style>
  <w:style w:type="paragraph" w:styleId="Tytu">
    <w:name w:val="Title"/>
    <w:basedOn w:val="Normalny"/>
    <w:link w:val="TytuZnak"/>
    <w:qFormat/>
    <w:rsid w:val="00035FF5"/>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basedOn w:val="Domylnaczcionkaakapitu"/>
    <w:link w:val="Tytu"/>
    <w:rsid w:val="00035FF5"/>
    <w:rPr>
      <w:rFonts w:ascii="Times New Roman" w:eastAsia="Times New Roman" w:hAnsi="Times New Roman" w:cs="Times New Roman"/>
      <w:b/>
      <w:bCs/>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18</Pages>
  <Words>5348</Words>
  <Characters>32094</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Marcelina Faron</dc:creator>
  <cp:keywords/>
  <dc:description/>
  <cp:lastModifiedBy>Marcelina Faron</cp:lastModifiedBy>
  <cp:revision>30</cp:revision>
  <dcterms:created xsi:type="dcterms:W3CDTF">2024-10-24T08:01:00Z</dcterms:created>
  <dcterms:modified xsi:type="dcterms:W3CDTF">2024-10-28T11:40:00Z</dcterms:modified>
</cp:coreProperties>
</file>